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6A4DE" w14:textId="695D19CD" w:rsidR="006B5482" w:rsidRPr="003541A9" w:rsidRDefault="006B5482" w:rsidP="006B5482">
      <w:pPr>
        <w:pStyle w:val="NoSpacing"/>
        <w:jc w:val="center"/>
        <w:rPr>
          <w:rFonts w:asciiTheme="majorHAnsi" w:hAnsiTheme="majorHAnsi" w:cstheme="majorHAnsi"/>
        </w:rPr>
      </w:pPr>
      <w:r w:rsidRPr="003541A9">
        <w:rPr>
          <w:rFonts w:asciiTheme="majorHAnsi" w:hAnsiTheme="majorHAnsi" w:cstheme="majorHAnsi"/>
        </w:rPr>
        <w:t>ASCC Race, Ethnic</w:t>
      </w:r>
      <w:r w:rsidR="00DF1952">
        <w:rPr>
          <w:rFonts w:asciiTheme="majorHAnsi" w:hAnsiTheme="majorHAnsi" w:cstheme="majorHAnsi"/>
        </w:rPr>
        <w:t>ity</w:t>
      </w:r>
      <w:r w:rsidRPr="003541A9">
        <w:rPr>
          <w:rFonts w:asciiTheme="majorHAnsi" w:hAnsiTheme="majorHAnsi" w:cstheme="majorHAnsi"/>
        </w:rPr>
        <w:t>, and Gender Diversity Panel</w:t>
      </w:r>
    </w:p>
    <w:p w14:paraId="667F9663" w14:textId="6DF88BB7" w:rsidR="006B5482" w:rsidRPr="003541A9" w:rsidRDefault="00CB6995" w:rsidP="006B5482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="00B75655">
        <w:rPr>
          <w:rFonts w:asciiTheme="majorHAnsi" w:hAnsiTheme="majorHAnsi" w:cstheme="majorHAnsi"/>
        </w:rPr>
        <w:t xml:space="preserve">pproved </w:t>
      </w:r>
      <w:r w:rsidR="006B5482" w:rsidRPr="003541A9">
        <w:rPr>
          <w:rFonts w:asciiTheme="majorHAnsi" w:hAnsiTheme="majorHAnsi" w:cstheme="majorHAnsi"/>
        </w:rPr>
        <w:t>Minutes</w:t>
      </w:r>
    </w:p>
    <w:p w14:paraId="47B94794" w14:textId="04956F37" w:rsidR="006B5482" w:rsidRPr="003541A9" w:rsidRDefault="001F7FC2" w:rsidP="006B5482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Monday, September 12</w:t>
      </w:r>
      <w:r w:rsidR="00272270" w:rsidRPr="00272270">
        <w:rPr>
          <w:rFonts w:asciiTheme="majorHAnsi" w:hAnsiTheme="majorHAnsi" w:cstheme="majorHAnsi"/>
          <w:vertAlign w:val="superscript"/>
        </w:rPr>
        <w:t>th</w:t>
      </w:r>
      <w:r w:rsidR="006B5482" w:rsidRPr="003541A9">
        <w:rPr>
          <w:rFonts w:asciiTheme="majorHAnsi" w:hAnsiTheme="majorHAnsi" w:cstheme="majorHAnsi"/>
        </w:rPr>
        <w:t>, 202</w:t>
      </w:r>
      <w:r w:rsidR="009453E2">
        <w:rPr>
          <w:rFonts w:asciiTheme="majorHAnsi" w:hAnsiTheme="majorHAnsi" w:cstheme="majorHAnsi"/>
        </w:rPr>
        <w:t>2</w:t>
      </w:r>
      <w:r w:rsidR="009453E2">
        <w:rPr>
          <w:rFonts w:asciiTheme="majorHAnsi" w:hAnsiTheme="majorHAnsi" w:cstheme="majorHAnsi"/>
        </w:rPr>
        <w:tab/>
      </w:r>
      <w:r w:rsidR="009453E2">
        <w:rPr>
          <w:rFonts w:asciiTheme="majorHAnsi" w:hAnsiTheme="majorHAnsi" w:cstheme="majorHAnsi"/>
        </w:rPr>
        <w:tab/>
      </w:r>
      <w:r w:rsidR="009453E2">
        <w:rPr>
          <w:rFonts w:asciiTheme="majorHAnsi" w:hAnsiTheme="majorHAnsi" w:cstheme="majorHAnsi"/>
        </w:rPr>
        <w:tab/>
      </w:r>
      <w:r w:rsidR="006B5482" w:rsidRPr="003541A9">
        <w:rPr>
          <w:rFonts w:asciiTheme="majorHAnsi" w:hAnsiTheme="majorHAnsi" w:cstheme="majorHAnsi"/>
        </w:rPr>
        <w:t xml:space="preserve">                                                  </w:t>
      </w:r>
      <w:r w:rsidR="009453E2">
        <w:rPr>
          <w:rFonts w:asciiTheme="majorHAnsi" w:hAnsiTheme="majorHAnsi" w:cstheme="majorHAnsi"/>
        </w:rPr>
        <w:t>1</w:t>
      </w:r>
      <w:r w:rsidR="006B5482" w:rsidRPr="003541A9">
        <w:rPr>
          <w:rFonts w:asciiTheme="majorHAnsi" w:hAnsiTheme="majorHAnsi" w:cstheme="majorHAnsi"/>
        </w:rPr>
        <w:t>:00</w:t>
      </w:r>
      <w:r w:rsidR="009453E2">
        <w:rPr>
          <w:rFonts w:asciiTheme="majorHAnsi" w:hAnsiTheme="majorHAnsi" w:cstheme="majorHAnsi"/>
        </w:rPr>
        <w:t xml:space="preserve"> </w:t>
      </w:r>
      <w:r w:rsidR="00740252">
        <w:rPr>
          <w:rFonts w:asciiTheme="majorHAnsi" w:hAnsiTheme="majorHAnsi" w:cstheme="majorHAnsi"/>
        </w:rPr>
        <w:t>P</w:t>
      </w:r>
      <w:r w:rsidR="009453E2">
        <w:rPr>
          <w:rFonts w:asciiTheme="majorHAnsi" w:hAnsiTheme="majorHAnsi" w:cstheme="majorHAnsi"/>
        </w:rPr>
        <w:t>M</w:t>
      </w:r>
      <w:r w:rsidR="006B5482" w:rsidRPr="003541A9">
        <w:rPr>
          <w:rFonts w:asciiTheme="majorHAnsi" w:hAnsiTheme="majorHAnsi" w:cstheme="majorHAnsi"/>
        </w:rPr>
        <w:t>-</w:t>
      </w:r>
      <w:r w:rsidR="009453E2">
        <w:rPr>
          <w:rFonts w:asciiTheme="majorHAnsi" w:hAnsiTheme="majorHAnsi" w:cstheme="majorHAnsi"/>
        </w:rPr>
        <w:t>2</w:t>
      </w:r>
      <w:r w:rsidR="006B5482" w:rsidRPr="003541A9">
        <w:rPr>
          <w:rFonts w:asciiTheme="majorHAnsi" w:hAnsiTheme="majorHAnsi" w:cstheme="majorHAnsi"/>
        </w:rPr>
        <w:t xml:space="preserve">:30 </w:t>
      </w:r>
      <w:r w:rsidR="009453E2">
        <w:rPr>
          <w:rFonts w:asciiTheme="majorHAnsi" w:hAnsiTheme="majorHAnsi" w:cstheme="majorHAnsi"/>
        </w:rPr>
        <w:t>P</w:t>
      </w:r>
      <w:r w:rsidR="006B5482" w:rsidRPr="003541A9">
        <w:rPr>
          <w:rFonts w:asciiTheme="majorHAnsi" w:hAnsiTheme="majorHAnsi" w:cstheme="majorHAnsi"/>
        </w:rPr>
        <w:t>M</w:t>
      </w:r>
    </w:p>
    <w:p w14:paraId="29FBDD05" w14:textId="77777777" w:rsidR="006B5482" w:rsidRPr="003541A9" w:rsidRDefault="006B5482" w:rsidP="006B5482">
      <w:pPr>
        <w:pStyle w:val="NoSpacing"/>
        <w:rPr>
          <w:rFonts w:asciiTheme="majorHAnsi" w:hAnsiTheme="majorHAnsi" w:cstheme="majorHAnsi"/>
        </w:rPr>
      </w:pPr>
    </w:p>
    <w:p w14:paraId="3E5AE401" w14:textId="77777777" w:rsidR="006B5482" w:rsidRPr="003541A9" w:rsidRDefault="006B5482" w:rsidP="006B5482">
      <w:pPr>
        <w:pStyle w:val="NoSpacing"/>
        <w:rPr>
          <w:rFonts w:asciiTheme="majorHAnsi" w:hAnsiTheme="majorHAnsi" w:cstheme="majorHAnsi"/>
        </w:rPr>
      </w:pPr>
      <w:r w:rsidRPr="003541A9">
        <w:rPr>
          <w:rFonts w:asciiTheme="majorHAnsi" w:hAnsiTheme="majorHAnsi" w:cstheme="majorHAnsi"/>
        </w:rPr>
        <w:t>Carmen Zoom</w:t>
      </w:r>
    </w:p>
    <w:p w14:paraId="3FE9D660" w14:textId="77777777" w:rsidR="006B5482" w:rsidRPr="003541A9" w:rsidRDefault="006B5482" w:rsidP="006B5482">
      <w:pPr>
        <w:pStyle w:val="NoSpacing"/>
        <w:rPr>
          <w:rFonts w:asciiTheme="majorHAnsi" w:hAnsiTheme="majorHAnsi" w:cstheme="majorHAnsi"/>
        </w:rPr>
      </w:pPr>
    </w:p>
    <w:p w14:paraId="08D1FCD1" w14:textId="1CF05497" w:rsidR="006B5482" w:rsidRPr="003541A9" w:rsidRDefault="006B5482" w:rsidP="006B5482">
      <w:pPr>
        <w:pStyle w:val="NoSpacing"/>
        <w:rPr>
          <w:rFonts w:asciiTheme="majorHAnsi" w:hAnsiTheme="majorHAnsi" w:cstheme="majorHAnsi"/>
        </w:rPr>
      </w:pPr>
      <w:r w:rsidRPr="003541A9">
        <w:rPr>
          <w:rFonts w:asciiTheme="majorHAnsi" w:hAnsiTheme="majorHAnsi" w:cstheme="majorHAnsi"/>
        </w:rPr>
        <w:t>Attendees:</w:t>
      </w:r>
      <w:r w:rsidR="00272270">
        <w:rPr>
          <w:rFonts w:asciiTheme="majorHAnsi" w:hAnsiTheme="majorHAnsi" w:cstheme="majorHAnsi"/>
        </w:rPr>
        <w:t xml:space="preserve"> Abrams</w:t>
      </w:r>
      <w:r w:rsidR="00B47205">
        <w:rPr>
          <w:rFonts w:asciiTheme="majorHAnsi" w:hAnsiTheme="majorHAnsi" w:cstheme="majorHAnsi"/>
        </w:rPr>
        <w:t xml:space="preserve">, </w:t>
      </w:r>
      <w:r w:rsidR="00BB56C4">
        <w:rPr>
          <w:rFonts w:asciiTheme="majorHAnsi" w:hAnsiTheme="majorHAnsi" w:cstheme="majorHAnsi"/>
        </w:rPr>
        <w:t xml:space="preserve">Hilty, </w:t>
      </w:r>
      <w:r w:rsidR="00272270">
        <w:rPr>
          <w:rFonts w:asciiTheme="majorHAnsi" w:hAnsiTheme="majorHAnsi" w:cstheme="majorHAnsi"/>
        </w:rPr>
        <w:t>Fletcher, Ponce, Price-Spratlen</w:t>
      </w:r>
      <w:r w:rsidR="004D024F">
        <w:rPr>
          <w:rFonts w:asciiTheme="majorHAnsi" w:hAnsiTheme="majorHAnsi" w:cstheme="majorHAnsi"/>
        </w:rPr>
        <w:t xml:space="preserve">, </w:t>
      </w:r>
      <w:r w:rsidR="00B47205">
        <w:rPr>
          <w:rFonts w:asciiTheme="majorHAnsi" w:hAnsiTheme="majorHAnsi" w:cstheme="majorHAnsi"/>
        </w:rPr>
        <w:t>S</w:t>
      </w:r>
      <w:r w:rsidR="00F75241">
        <w:rPr>
          <w:rFonts w:asciiTheme="majorHAnsi" w:hAnsiTheme="majorHAnsi" w:cstheme="majorHAnsi"/>
        </w:rPr>
        <w:t>teele</w:t>
      </w:r>
      <w:r w:rsidR="00BB56C4">
        <w:rPr>
          <w:rFonts w:asciiTheme="majorHAnsi" w:hAnsiTheme="majorHAnsi" w:cstheme="majorHAnsi"/>
        </w:rPr>
        <w:t>, Vankeerbergen</w:t>
      </w:r>
    </w:p>
    <w:p w14:paraId="66099DCF" w14:textId="77777777" w:rsidR="000A143A" w:rsidRDefault="000A143A" w:rsidP="006B5482">
      <w:pPr>
        <w:pStyle w:val="NoSpacing"/>
        <w:jc w:val="center"/>
        <w:rPr>
          <w:rFonts w:asciiTheme="majorHAnsi" w:hAnsiTheme="majorHAnsi" w:cstheme="majorHAnsi"/>
          <w:b/>
          <w:bCs/>
        </w:rPr>
      </w:pPr>
    </w:p>
    <w:p w14:paraId="7ADC8C87" w14:textId="77CF47FD" w:rsidR="006B5482" w:rsidRPr="003541A9" w:rsidRDefault="006B5482" w:rsidP="006B5482">
      <w:pPr>
        <w:pStyle w:val="NoSpacing"/>
        <w:jc w:val="center"/>
        <w:rPr>
          <w:rFonts w:asciiTheme="majorHAnsi" w:hAnsiTheme="majorHAnsi" w:cstheme="majorHAnsi"/>
          <w:b/>
          <w:bCs/>
        </w:rPr>
      </w:pPr>
      <w:r w:rsidRPr="003541A9">
        <w:rPr>
          <w:rFonts w:asciiTheme="majorHAnsi" w:hAnsiTheme="majorHAnsi" w:cstheme="majorHAnsi"/>
          <w:b/>
          <w:bCs/>
        </w:rPr>
        <w:t>Agenda</w:t>
      </w:r>
    </w:p>
    <w:p w14:paraId="6FA46687" w14:textId="1C637035" w:rsidR="001F7FC2" w:rsidRDefault="001F7FC2" w:rsidP="001F7FC2">
      <w:pPr>
        <w:numPr>
          <w:ilvl w:val="0"/>
          <w:numId w:val="33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 w:rsidRPr="001F7FC2">
        <w:rPr>
          <w:rFonts w:asciiTheme="majorHAnsi" w:eastAsia="Times New Roman" w:hAnsiTheme="majorHAnsi" w:cstheme="majorHAnsi"/>
          <w:lang w:val="en-US"/>
        </w:rPr>
        <w:t>Approval of 8/29/22 minutes</w:t>
      </w:r>
    </w:p>
    <w:p w14:paraId="2DD475A0" w14:textId="2AEE56C5" w:rsidR="00A11C30" w:rsidRPr="001F7FC2" w:rsidRDefault="00A11C30" w:rsidP="00A11C30">
      <w:pPr>
        <w:numPr>
          <w:ilvl w:val="1"/>
          <w:numId w:val="33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>
        <w:rPr>
          <w:rFonts w:asciiTheme="majorHAnsi" w:eastAsia="Times New Roman" w:hAnsiTheme="majorHAnsi" w:cstheme="majorHAnsi"/>
          <w:lang w:val="en-US"/>
        </w:rPr>
        <w:t>Price-Spratlen, Abrams; unanimously approved</w:t>
      </w:r>
    </w:p>
    <w:p w14:paraId="33F35AE5" w14:textId="14837D0A" w:rsidR="00F44A94" w:rsidRDefault="001F7FC2" w:rsidP="00544E83">
      <w:pPr>
        <w:numPr>
          <w:ilvl w:val="0"/>
          <w:numId w:val="34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 w:rsidRPr="001F7FC2">
        <w:rPr>
          <w:rFonts w:asciiTheme="majorHAnsi" w:eastAsia="Times New Roman" w:hAnsiTheme="majorHAnsi" w:cstheme="majorHAnsi"/>
          <w:lang w:val="en-US"/>
        </w:rPr>
        <w:t>Political Science 3147 (new course requesting new GE Foundation: REGD) (return; initially submitted under 4147)</w:t>
      </w:r>
    </w:p>
    <w:p w14:paraId="24063F0E" w14:textId="4BD79C94" w:rsidR="00C708B2" w:rsidRPr="00C708B2" w:rsidRDefault="00C708B2" w:rsidP="00C21B5E">
      <w:pPr>
        <w:numPr>
          <w:ilvl w:val="1"/>
          <w:numId w:val="34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>
        <w:rPr>
          <w:rFonts w:asciiTheme="majorHAnsi" w:eastAsia="Times New Roman" w:hAnsiTheme="majorHAnsi" w:cstheme="majorHAnsi"/>
          <w:lang w:val="en-US"/>
        </w:rPr>
        <w:t xml:space="preserve">Comment:  The Panel </w:t>
      </w:r>
      <w:r w:rsidR="006E1106">
        <w:rPr>
          <w:rFonts w:asciiTheme="majorHAnsi" w:eastAsia="Times New Roman" w:hAnsiTheme="majorHAnsi" w:cstheme="majorHAnsi"/>
          <w:lang w:val="en-US"/>
        </w:rPr>
        <w:t xml:space="preserve">notes and appreciates all the </w:t>
      </w:r>
      <w:r w:rsidR="00C21B5E">
        <w:rPr>
          <w:rFonts w:asciiTheme="majorHAnsi" w:eastAsia="Times New Roman" w:hAnsiTheme="majorHAnsi" w:cstheme="majorHAnsi"/>
          <w:lang w:val="en-US"/>
        </w:rPr>
        <w:t xml:space="preserve">positive </w:t>
      </w:r>
      <w:r w:rsidR="006E1106">
        <w:rPr>
          <w:rFonts w:asciiTheme="majorHAnsi" w:eastAsia="Times New Roman" w:hAnsiTheme="majorHAnsi" w:cstheme="majorHAnsi"/>
          <w:lang w:val="en-US"/>
        </w:rPr>
        <w:t xml:space="preserve">changes that have been </w:t>
      </w:r>
      <w:r w:rsidR="00C21B5E">
        <w:rPr>
          <w:rFonts w:asciiTheme="majorHAnsi" w:eastAsia="Times New Roman" w:hAnsiTheme="majorHAnsi" w:cstheme="majorHAnsi"/>
          <w:lang w:val="en-US"/>
        </w:rPr>
        <w:t xml:space="preserve">made </w:t>
      </w:r>
      <w:r w:rsidR="006E1106">
        <w:rPr>
          <w:rFonts w:asciiTheme="majorHAnsi" w:eastAsia="Times New Roman" w:hAnsiTheme="majorHAnsi" w:cstheme="majorHAnsi"/>
          <w:lang w:val="en-US"/>
        </w:rPr>
        <w:t>to the course thus far</w:t>
      </w:r>
      <w:r w:rsidR="00C21B5E">
        <w:rPr>
          <w:rFonts w:asciiTheme="majorHAnsi" w:eastAsia="Times New Roman" w:hAnsiTheme="majorHAnsi" w:cstheme="majorHAnsi"/>
          <w:lang w:val="en-US"/>
        </w:rPr>
        <w:t>, and they thank</w:t>
      </w:r>
      <w:r>
        <w:rPr>
          <w:rFonts w:asciiTheme="majorHAnsi" w:eastAsia="Times New Roman" w:hAnsiTheme="majorHAnsi" w:cstheme="majorHAnsi"/>
          <w:lang w:val="en-US"/>
        </w:rPr>
        <w:t xml:space="preserve"> the department for </w:t>
      </w:r>
      <w:r w:rsidR="005A32DE">
        <w:rPr>
          <w:rFonts w:asciiTheme="majorHAnsi" w:eastAsia="Times New Roman" w:hAnsiTheme="majorHAnsi" w:cstheme="majorHAnsi"/>
          <w:lang w:val="en-US"/>
        </w:rPr>
        <w:t>all the hard work that has been put into the development of this course</w:t>
      </w:r>
      <w:r w:rsidR="006E1106">
        <w:rPr>
          <w:rFonts w:asciiTheme="majorHAnsi" w:eastAsia="Times New Roman" w:hAnsiTheme="majorHAnsi" w:cstheme="majorHAnsi"/>
          <w:lang w:val="en-US"/>
        </w:rPr>
        <w:t>.</w:t>
      </w:r>
    </w:p>
    <w:p w14:paraId="6CA4BED1" w14:textId="2D500337" w:rsidR="00264EA2" w:rsidRDefault="00264EA2" w:rsidP="00A11C30">
      <w:pPr>
        <w:numPr>
          <w:ilvl w:val="1"/>
          <w:numId w:val="34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>
        <w:rPr>
          <w:rFonts w:asciiTheme="majorHAnsi" w:eastAsia="Times New Roman" w:hAnsiTheme="majorHAnsi" w:cstheme="majorHAnsi"/>
          <w:b/>
          <w:bCs/>
          <w:lang w:val="en-US"/>
        </w:rPr>
        <w:t>Contin</w:t>
      </w:r>
      <w:r w:rsidR="00806A6F">
        <w:rPr>
          <w:rFonts w:asciiTheme="majorHAnsi" w:eastAsia="Times New Roman" w:hAnsiTheme="majorHAnsi" w:cstheme="majorHAnsi"/>
          <w:b/>
          <w:bCs/>
          <w:lang w:val="en-US"/>
        </w:rPr>
        <w:t>g</w:t>
      </w:r>
      <w:r>
        <w:rPr>
          <w:rFonts w:asciiTheme="majorHAnsi" w:eastAsia="Times New Roman" w:hAnsiTheme="majorHAnsi" w:cstheme="majorHAnsi"/>
          <w:b/>
          <w:bCs/>
          <w:lang w:val="en-US"/>
        </w:rPr>
        <w:t>ency</w:t>
      </w:r>
      <w:r>
        <w:rPr>
          <w:rFonts w:asciiTheme="majorHAnsi" w:eastAsia="Times New Roman" w:hAnsiTheme="majorHAnsi" w:cstheme="majorHAnsi"/>
          <w:lang w:val="en-US"/>
        </w:rPr>
        <w:t xml:space="preserve">:  The Panel asks that the </w:t>
      </w:r>
      <w:r w:rsidR="00806A6F">
        <w:rPr>
          <w:rFonts w:asciiTheme="majorHAnsi" w:eastAsia="Times New Roman" w:hAnsiTheme="majorHAnsi" w:cstheme="majorHAnsi"/>
          <w:lang w:val="en-US"/>
        </w:rPr>
        <w:t xml:space="preserve">syllabus </w:t>
      </w:r>
      <w:r w:rsidR="00C21B5E">
        <w:rPr>
          <w:rFonts w:asciiTheme="majorHAnsi" w:eastAsia="Times New Roman" w:hAnsiTheme="majorHAnsi" w:cstheme="majorHAnsi"/>
          <w:lang w:val="en-US"/>
        </w:rPr>
        <w:t xml:space="preserve">include a statement immediately following the GEN Goals and ELOs </w:t>
      </w:r>
      <w:r w:rsidR="00145850">
        <w:rPr>
          <w:rFonts w:asciiTheme="majorHAnsi" w:eastAsia="Times New Roman" w:hAnsiTheme="majorHAnsi" w:cstheme="majorHAnsi"/>
          <w:lang w:val="en-US"/>
        </w:rPr>
        <w:t>that explains</w:t>
      </w:r>
      <w:r w:rsidR="00C21B5E">
        <w:rPr>
          <w:rFonts w:asciiTheme="majorHAnsi" w:eastAsia="Times New Roman" w:hAnsiTheme="majorHAnsi" w:cstheme="majorHAnsi"/>
          <w:lang w:val="en-US"/>
        </w:rPr>
        <w:t xml:space="preserve"> how this course in particular meets the Goals and ELOs of the category.</w:t>
      </w:r>
      <w:r w:rsidR="00E11B9A">
        <w:rPr>
          <w:rFonts w:asciiTheme="majorHAnsi" w:eastAsia="Times New Roman" w:hAnsiTheme="majorHAnsi" w:cstheme="majorHAnsi"/>
          <w:lang w:val="en-US"/>
        </w:rPr>
        <w:t xml:space="preserve">  This statement is a required element in all GEN syllabi submitted to the Arts and Sciences Curriculum Committee (</w:t>
      </w:r>
      <w:hyperlink r:id="rId5" w:history="1">
        <w:r w:rsidR="00E11B9A" w:rsidRPr="000E050C">
          <w:rPr>
            <w:rStyle w:val="Hyperlink"/>
            <w:rFonts w:asciiTheme="majorHAnsi" w:eastAsia="Times New Roman" w:hAnsiTheme="majorHAnsi" w:cstheme="majorHAnsi"/>
            <w:lang w:val="en-US"/>
          </w:rPr>
          <w:t>https://asccas.osu.edu/curriculum/syllabus-elements</w:t>
        </w:r>
      </w:hyperlink>
      <w:r w:rsidR="00E11B9A">
        <w:rPr>
          <w:rFonts w:asciiTheme="majorHAnsi" w:eastAsia="Times New Roman" w:hAnsiTheme="majorHAnsi" w:cstheme="majorHAnsi"/>
          <w:lang w:val="en-US"/>
        </w:rPr>
        <w:t xml:space="preserve">).  </w:t>
      </w:r>
      <w:r w:rsidR="004C3759">
        <w:rPr>
          <w:rFonts w:asciiTheme="majorHAnsi" w:eastAsia="Times New Roman" w:hAnsiTheme="majorHAnsi" w:cstheme="majorHAnsi"/>
          <w:lang w:val="en-US"/>
        </w:rPr>
        <w:t>The Panel asks that th</w:t>
      </w:r>
      <w:r w:rsidR="00145850">
        <w:rPr>
          <w:rFonts w:asciiTheme="majorHAnsi" w:eastAsia="Times New Roman" w:hAnsiTheme="majorHAnsi" w:cstheme="majorHAnsi"/>
          <w:lang w:val="en-US"/>
        </w:rPr>
        <w:t xml:space="preserve">is </w:t>
      </w:r>
      <w:r w:rsidR="004C3759">
        <w:rPr>
          <w:rFonts w:asciiTheme="majorHAnsi" w:eastAsia="Times New Roman" w:hAnsiTheme="majorHAnsi" w:cstheme="majorHAnsi"/>
          <w:lang w:val="en-US"/>
        </w:rPr>
        <w:t>statement address how political scientists</w:t>
      </w:r>
      <w:r w:rsidR="009913CD">
        <w:rPr>
          <w:rFonts w:asciiTheme="majorHAnsi" w:eastAsia="Times New Roman" w:hAnsiTheme="majorHAnsi" w:cstheme="majorHAnsi"/>
          <w:lang w:val="en-US"/>
        </w:rPr>
        <w:t xml:space="preserve"> (as opposed to scholars in other disciplines,)</w:t>
      </w:r>
      <w:r w:rsidR="004C3759">
        <w:rPr>
          <w:rFonts w:asciiTheme="majorHAnsi" w:eastAsia="Times New Roman" w:hAnsiTheme="majorHAnsi" w:cstheme="majorHAnsi"/>
          <w:lang w:val="en-US"/>
        </w:rPr>
        <w:t xml:space="preserve"> approach the stud</w:t>
      </w:r>
      <w:r w:rsidR="009913CD">
        <w:rPr>
          <w:rFonts w:asciiTheme="majorHAnsi" w:eastAsia="Times New Roman" w:hAnsiTheme="majorHAnsi" w:cstheme="majorHAnsi"/>
          <w:lang w:val="en-US"/>
        </w:rPr>
        <w:t xml:space="preserve">y </w:t>
      </w:r>
      <w:r w:rsidR="004C3759">
        <w:rPr>
          <w:rFonts w:asciiTheme="majorHAnsi" w:eastAsia="Times New Roman" w:hAnsiTheme="majorHAnsi" w:cstheme="majorHAnsi"/>
          <w:lang w:val="en-US"/>
        </w:rPr>
        <w:t>of race, ethnicity, gender, and intersectionality</w:t>
      </w:r>
      <w:r w:rsidR="009913CD">
        <w:rPr>
          <w:rFonts w:asciiTheme="majorHAnsi" w:eastAsia="Times New Roman" w:hAnsiTheme="majorHAnsi" w:cstheme="majorHAnsi"/>
          <w:lang w:val="en-US"/>
        </w:rPr>
        <w:t>.  They note that there is some excellent information in the Course Overview (syllabus, pg. 1) that might be utilized to explain to students how the lens of political science lends a unique perspective to the study of REGD issues.</w:t>
      </w:r>
    </w:p>
    <w:p w14:paraId="2BB76FF7" w14:textId="2A0D2142" w:rsidR="00301FE2" w:rsidRDefault="00806A6F" w:rsidP="00301FE2">
      <w:pPr>
        <w:numPr>
          <w:ilvl w:val="1"/>
          <w:numId w:val="34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>
        <w:rPr>
          <w:rFonts w:asciiTheme="majorHAnsi" w:eastAsia="Times New Roman" w:hAnsiTheme="majorHAnsi" w:cstheme="majorHAnsi"/>
          <w:b/>
          <w:bCs/>
          <w:lang w:val="en-US"/>
        </w:rPr>
        <w:t>Contingency</w:t>
      </w:r>
      <w:r>
        <w:rPr>
          <w:rFonts w:asciiTheme="majorHAnsi" w:eastAsia="Times New Roman" w:hAnsiTheme="majorHAnsi" w:cstheme="majorHAnsi"/>
          <w:lang w:val="en-US"/>
        </w:rPr>
        <w:t xml:space="preserve">: </w:t>
      </w:r>
      <w:r w:rsidR="00301FE2">
        <w:rPr>
          <w:rFonts w:asciiTheme="majorHAnsi" w:eastAsia="Times New Roman" w:hAnsiTheme="majorHAnsi" w:cstheme="majorHAnsi"/>
          <w:lang w:val="en-US"/>
        </w:rPr>
        <w:t xml:space="preserve">The Panel </w:t>
      </w:r>
      <w:r w:rsidR="00671A25">
        <w:rPr>
          <w:rFonts w:asciiTheme="majorHAnsi" w:eastAsia="Times New Roman" w:hAnsiTheme="majorHAnsi" w:cstheme="majorHAnsi"/>
          <w:lang w:val="en-US"/>
        </w:rPr>
        <w:t>encourages</w:t>
      </w:r>
      <w:r w:rsidR="00301FE2">
        <w:rPr>
          <w:rFonts w:asciiTheme="majorHAnsi" w:eastAsia="Times New Roman" w:hAnsiTheme="majorHAnsi" w:cstheme="majorHAnsi"/>
          <w:lang w:val="en-US"/>
        </w:rPr>
        <w:t xml:space="preserve"> the department</w:t>
      </w:r>
      <w:r w:rsidR="00671A25">
        <w:rPr>
          <w:rFonts w:asciiTheme="majorHAnsi" w:eastAsia="Times New Roman" w:hAnsiTheme="majorHAnsi" w:cstheme="majorHAnsi"/>
          <w:lang w:val="en-US"/>
        </w:rPr>
        <w:t xml:space="preserve"> to</w:t>
      </w:r>
      <w:r w:rsidR="00C51F53">
        <w:rPr>
          <w:rFonts w:asciiTheme="majorHAnsi" w:eastAsia="Times New Roman" w:hAnsiTheme="majorHAnsi" w:cstheme="majorHAnsi"/>
          <w:lang w:val="en-US"/>
        </w:rPr>
        <w:t xml:space="preserve"> amend the course to</w:t>
      </w:r>
      <w:r w:rsidR="00301FE2">
        <w:rPr>
          <w:rFonts w:asciiTheme="majorHAnsi" w:eastAsia="Times New Roman" w:hAnsiTheme="majorHAnsi" w:cstheme="majorHAnsi"/>
          <w:lang w:val="en-US"/>
        </w:rPr>
        <w:t xml:space="preserve"> include </w:t>
      </w:r>
      <w:r w:rsidR="00C51F53">
        <w:rPr>
          <w:rFonts w:asciiTheme="majorHAnsi" w:eastAsia="Times New Roman" w:hAnsiTheme="majorHAnsi" w:cstheme="majorHAnsi"/>
          <w:lang w:val="en-US"/>
        </w:rPr>
        <w:t xml:space="preserve">some </w:t>
      </w:r>
      <w:r w:rsidR="00301FE2">
        <w:rPr>
          <w:rFonts w:asciiTheme="majorHAnsi" w:eastAsia="Times New Roman" w:hAnsiTheme="majorHAnsi" w:cstheme="majorHAnsi"/>
          <w:lang w:val="en-US"/>
        </w:rPr>
        <w:t xml:space="preserve">self-reflection </w:t>
      </w:r>
      <w:r w:rsidR="00145850">
        <w:rPr>
          <w:rFonts w:asciiTheme="majorHAnsi" w:eastAsia="Times New Roman" w:hAnsiTheme="majorHAnsi" w:cstheme="majorHAnsi"/>
          <w:lang w:val="en-US"/>
        </w:rPr>
        <w:t>on</w:t>
      </w:r>
      <w:r w:rsidR="00301FE2">
        <w:rPr>
          <w:rFonts w:asciiTheme="majorHAnsi" w:eastAsia="Times New Roman" w:hAnsiTheme="majorHAnsi" w:cstheme="majorHAnsi"/>
          <w:lang w:val="en-US"/>
        </w:rPr>
        <w:t xml:space="preserve"> the field</w:t>
      </w:r>
      <w:r w:rsidR="00145850">
        <w:rPr>
          <w:rFonts w:asciiTheme="majorHAnsi" w:eastAsia="Times New Roman" w:hAnsiTheme="majorHAnsi" w:cstheme="majorHAnsi"/>
          <w:lang w:val="en-US"/>
        </w:rPr>
        <w:t xml:space="preserve"> of political science</w:t>
      </w:r>
      <w:r w:rsidR="00301FE2">
        <w:rPr>
          <w:rFonts w:asciiTheme="majorHAnsi" w:eastAsia="Times New Roman" w:hAnsiTheme="majorHAnsi" w:cstheme="majorHAnsi"/>
          <w:lang w:val="en-US"/>
        </w:rPr>
        <w:t>, including how</w:t>
      </w:r>
      <w:r w:rsidR="00145850">
        <w:rPr>
          <w:rFonts w:asciiTheme="majorHAnsi" w:eastAsia="Times New Roman" w:hAnsiTheme="majorHAnsi" w:cstheme="majorHAnsi"/>
          <w:lang w:val="en-US"/>
        </w:rPr>
        <w:t xml:space="preserve"> scholars</w:t>
      </w:r>
      <w:r w:rsidR="00301FE2">
        <w:rPr>
          <w:rFonts w:asciiTheme="majorHAnsi" w:eastAsia="Times New Roman" w:hAnsiTheme="majorHAnsi" w:cstheme="majorHAnsi"/>
          <w:lang w:val="en-US"/>
        </w:rPr>
        <w:t xml:space="preserve"> have traditionally dealt with REGD issues and how theory and </w:t>
      </w:r>
      <w:r w:rsidR="00C51F53">
        <w:rPr>
          <w:rFonts w:asciiTheme="majorHAnsi" w:eastAsia="Times New Roman" w:hAnsiTheme="majorHAnsi" w:cstheme="majorHAnsi"/>
          <w:lang w:val="en-US"/>
        </w:rPr>
        <w:t xml:space="preserve">scholarship </w:t>
      </w:r>
      <w:r w:rsidR="00301FE2">
        <w:rPr>
          <w:rFonts w:asciiTheme="majorHAnsi" w:eastAsia="Times New Roman" w:hAnsiTheme="majorHAnsi" w:cstheme="majorHAnsi"/>
          <w:lang w:val="en-US"/>
        </w:rPr>
        <w:t>are currently evolving</w:t>
      </w:r>
      <w:r w:rsidR="00C51F53">
        <w:rPr>
          <w:rFonts w:asciiTheme="majorHAnsi" w:eastAsia="Times New Roman" w:hAnsiTheme="majorHAnsi" w:cstheme="majorHAnsi"/>
          <w:lang w:val="en-US"/>
        </w:rPr>
        <w:t>.  They</w:t>
      </w:r>
      <w:r w:rsidR="00A36541">
        <w:rPr>
          <w:rFonts w:asciiTheme="majorHAnsi" w:eastAsia="Times New Roman" w:hAnsiTheme="majorHAnsi" w:cstheme="majorHAnsi"/>
          <w:lang w:val="en-US"/>
        </w:rPr>
        <w:t xml:space="preserve"> </w:t>
      </w:r>
      <w:r w:rsidR="00671A25">
        <w:rPr>
          <w:rFonts w:asciiTheme="majorHAnsi" w:eastAsia="Times New Roman" w:hAnsiTheme="majorHAnsi" w:cstheme="majorHAnsi"/>
          <w:lang w:val="en-US"/>
        </w:rPr>
        <w:t>suggest</w:t>
      </w:r>
      <w:r w:rsidR="0013543A">
        <w:rPr>
          <w:rFonts w:asciiTheme="majorHAnsi" w:eastAsia="Times New Roman" w:hAnsiTheme="majorHAnsi" w:cstheme="majorHAnsi"/>
          <w:lang w:val="en-US"/>
        </w:rPr>
        <w:t xml:space="preserve"> that the department include </w:t>
      </w:r>
      <w:r w:rsidR="00C51F53">
        <w:rPr>
          <w:rFonts w:asciiTheme="majorHAnsi" w:eastAsia="Times New Roman" w:hAnsiTheme="majorHAnsi" w:cstheme="majorHAnsi"/>
          <w:lang w:val="en-US"/>
        </w:rPr>
        <w:t xml:space="preserve">the work of modern </w:t>
      </w:r>
      <w:r w:rsidR="00A36541">
        <w:rPr>
          <w:rFonts w:asciiTheme="majorHAnsi" w:eastAsia="Times New Roman" w:hAnsiTheme="majorHAnsi" w:cstheme="majorHAnsi"/>
          <w:lang w:val="en-US"/>
        </w:rPr>
        <w:t>political scien</w:t>
      </w:r>
      <w:r w:rsidR="00145850">
        <w:rPr>
          <w:rFonts w:asciiTheme="majorHAnsi" w:eastAsia="Times New Roman" w:hAnsiTheme="majorHAnsi" w:cstheme="majorHAnsi"/>
          <w:lang w:val="en-US"/>
        </w:rPr>
        <w:t>tists who study race, ethnicity, gender and intersectionality</w:t>
      </w:r>
      <w:r w:rsidR="0013543A">
        <w:rPr>
          <w:rFonts w:asciiTheme="majorHAnsi" w:eastAsia="Times New Roman" w:hAnsiTheme="majorHAnsi" w:cstheme="majorHAnsi"/>
          <w:lang w:val="en-US"/>
        </w:rPr>
        <w:t xml:space="preserve">, and feel these kinds of readings </w:t>
      </w:r>
      <w:r w:rsidR="00C51F53">
        <w:rPr>
          <w:rFonts w:asciiTheme="majorHAnsi" w:eastAsia="Times New Roman" w:hAnsiTheme="majorHAnsi" w:cstheme="majorHAnsi"/>
          <w:lang w:val="en-US"/>
        </w:rPr>
        <w:t xml:space="preserve">might be </w:t>
      </w:r>
      <w:r w:rsidR="0013543A">
        <w:rPr>
          <w:rFonts w:asciiTheme="majorHAnsi" w:eastAsia="Times New Roman" w:hAnsiTheme="majorHAnsi" w:cstheme="majorHAnsi"/>
          <w:lang w:val="en-US"/>
        </w:rPr>
        <w:t xml:space="preserve">especially </w:t>
      </w:r>
      <w:r w:rsidR="00C51F53">
        <w:rPr>
          <w:rFonts w:asciiTheme="majorHAnsi" w:eastAsia="Times New Roman" w:hAnsiTheme="majorHAnsi" w:cstheme="majorHAnsi"/>
          <w:lang w:val="en-US"/>
        </w:rPr>
        <w:t xml:space="preserve">useful in contextualizing the issues currently addressed via popular press </w:t>
      </w:r>
      <w:r w:rsidR="00A36541">
        <w:rPr>
          <w:rFonts w:asciiTheme="majorHAnsi" w:eastAsia="Times New Roman" w:hAnsiTheme="majorHAnsi" w:cstheme="majorHAnsi"/>
          <w:lang w:val="en-US"/>
        </w:rPr>
        <w:t>materials in the final weeks of the course (police, policing, protests, social movements, etc.)</w:t>
      </w:r>
      <w:r w:rsidR="0013543A">
        <w:rPr>
          <w:rFonts w:asciiTheme="majorHAnsi" w:eastAsia="Times New Roman" w:hAnsiTheme="majorHAnsi" w:cstheme="majorHAnsi"/>
          <w:lang w:val="en-US"/>
        </w:rPr>
        <w:t>.</w:t>
      </w:r>
    </w:p>
    <w:p w14:paraId="149D7069" w14:textId="0FC8867D" w:rsidR="00C44DAB" w:rsidRPr="00A36541" w:rsidRDefault="00C44DAB" w:rsidP="00A36541">
      <w:pPr>
        <w:numPr>
          <w:ilvl w:val="1"/>
          <w:numId w:val="34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 w:rsidRPr="00A36541">
        <w:rPr>
          <w:rFonts w:asciiTheme="majorHAnsi" w:eastAsia="Times New Roman" w:hAnsiTheme="majorHAnsi" w:cstheme="majorHAnsi"/>
          <w:lang w:val="en-US"/>
        </w:rPr>
        <w:t>Abrams, Ponce; unanimously approved</w:t>
      </w:r>
      <w:r w:rsidR="00A36541">
        <w:rPr>
          <w:rFonts w:asciiTheme="majorHAnsi" w:eastAsia="Times New Roman" w:hAnsiTheme="majorHAnsi" w:cstheme="majorHAnsi"/>
          <w:lang w:val="en-US"/>
        </w:rPr>
        <w:t xml:space="preserve"> with </w:t>
      </w:r>
      <w:r w:rsidR="00A36541">
        <w:rPr>
          <w:rFonts w:asciiTheme="majorHAnsi" w:eastAsia="Times New Roman" w:hAnsiTheme="majorHAnsi" w:cstheme="majorHAnsi"/>
          <w:b/>
          <w:bCs/>
          <w:lang w:val="en-US"/>
        </w:rPr>
        <w:t xml:space="preserve">two contingencies </w:t>
      </w:r>
      <w:r w:rsidR="00A36541">
        <w:rPr>
          <w:rFonts w:asciiTheme="majorHAnsi" w:eastAsia="Times New Roman" w:hAnsiTheme="majorHAnsi" w:cstheme="majorHAnsi"/>
          <w:lang w:val="en-US"/>
        </w:rPr>
        <w:t>(in bold above), and one comment</w:t>
      </w:r>
    </w:p>
    <w:p w14:paraId="4A204DB6" w14:textId="77777777" w:rsidR="00135CCA" w:rsidRPr="005C1F27" w:rsidRDefault="00135CCA" w:rsidP="00135CCA">
      <w:pPr>
        <w:spacing w:line="240" w:lineRule="auto"/>
        <w:ind w:left="1080"/>
        <w:rPr>
          <w:rFonts w:asciiTheme="majorHAnsi" w:eastAsia="Times New Roman" w:hAnsiTheme="majorHAnsi" w:cstheme="majorHAnsi"/>
          <w:color w:val="7030A0"/>
          <w:lang w:val="en-US"/>
        </w:rPr>
      </w:pPr>
    </w:p>
    <w:p w14:paraId="06B9FB9A" w14:textId="07CAA8CB" w:rsidR="00F44A94" w:rsidRDefault="001F7FC2" w:rsidP="00F95249">
      <w:pPr>
        <w:numPr>
          <w:ilvl w:val="0"/>
          <w:numId w:val="34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 w:rsidRPr="001F7FC2">
        <w:rPr>
          <w:rFonts w:asciiTheme="majorHAnsi" w:eastAsia="Times New Roman" w:hAnsiTheme="majorHAnsi" w:cstheme="majorHAnsi"/>
          <w:lang w:val="en-US"/>
        </w:rPr>
        <w:t>Education: Teaching &amp; Learning 2050 (new course requesting new GE Foundation: REGD)</w:t>
      </w:r>
    </w:p>
    <w:p w14:paraId="3F626615" w14:textId="7735B069" w:rsidR="00885159" w:rsidRPr="00502726" w:rsidRDefault="00C11D19" w:rsidP="00502726">
      <w:pPr>
        <w:numPr>
          <w:ilvl w:val="1"/>
          <w:numId w:val="34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>
        <w:rPr>
          <w:rFonts w:asciiTheme="majorHAnsi" w:eastAsia="Times New Roman" w:hAnsiTheme="majorHAnsi" w:cstheme="majorHAnsi"/>
          <w:lang w:val="en-US"/>
        </w:rPr>
        <w:t xml:space="preserve">The Panel asks </w:t>
      </w:r>
      <w:r w:rsidR="00C85270">
        <w:rPr>
          <w:rFonts w:asciiTheme="majorHAnsi" w:eastAsia="Times New Roman" w:hAnsiTheme="majorHAnsi" w:cstheme="majorHAnsi"/>
          <w:lang w:val="en-US"/>
        </w:rPr>
        <w:t>that the department provide more information about the discipline and/or subdiscipline that this course is grounded in.</w:t>
      </w:r>
      <w:r w:rsidR="00F15DDD">
        <w:rPr>
          <w:rFonts w:asciiTheme="majorHAnsi" w:eastAsia="Times New Roman" w:hAnsiTheme="majorHAnsi" w:cstheme="majorHAnsi"/>
          <w:lang w:val="en-US"/>
        </w:rPr>
        <w:t xml:space="preserve">  </w:t>
      </w:r>
      <w:r w:rsidR="00C85270">
        <w:rPr>
          <w:rFonts w:asciiTheme="majorHAnsi" w:eastAsia="Times New Roman" w:hAnsiTheme="majorHAnsi" w:cstheme="majorHAnsi"/>
          <w:lang w:val="en-US"/>
        </w:rPr>
        <w:t>More specifically, they are trying to understand what “lens” students will be using to engage with the course material</w:t>
      </w:r>
      <w:r w:rsidR="00502726">
        <w:rPr>
          <w:rFonts w:asciiTheme="majorHAnsi" w:eastAsia="Times New Roman" w:hAnsiTheme="majorHAnsi" w:cstheme="majorHAnsi"/>
          <w:lang w:val="en-US"/>
        </w:rPr>
        <w:t xml:space="preserve"> and </w:t>
      </w:r>
      <w:r w:rsidR="00885159" w:rsidRPr="00502726">
        <w:rPr>
          <w:rFonts w:asciiTheme="majorHAnsi" w:eastAsia="Times New Roman" w:hAnsiTheme="majorHAnsi" w:cstheme="majorHAnsi"/>
          <w:lang w:val="en-US"/>
        </w:rPr>
        <w:t>how the</w:t>
      </w:r>
      <w:r w:rsidR="00802ED2" w:rsidRPr="00502726">
        <w:rPr>
          <w:rFonts w:asciiTheme="majorHAnsi" w:eastAsia="Times New Roman" w:hAnsiTheme="majorHAnsi" w:cstheme="majorHAnsi"/>
          <w:lang w:val="en-US"/>
        </w:rPr>
        <w:t xml:space="preserve"> required course materials will be </w:t>
      </w:r>
      <w:r w:rsidR="00B10713" w:rsidRPr="00502726">
        <w:rPr>
          <w:rFonts w:asciiTheme="majorHAnsi" w:eastAsia="Times New Roman" w:hAnsiTheme="majorHAnsi" w:cstheme="majorHAnsi"/>
          <w:lang w:val="en-US"/>
        </w:rPr>
        <w:t>used, discussed</w:t>
      </w:r>
      <w:r w:rsidR="00802ED2" w:rsidRPr="00502726">
        <w:rPr>
          <w:rFonts w:asciiTheme="majorHAnsi" w:eastAsia="Times New Roman" w:hAnsiTheme="majorHAnsi" w:cstheme="majorHAnsi"/>
          <w:lang w:val="en-US"/>
        </w:rPr>
        <w:t xml:space="preserve"> and analyzed.  They note that in some sense, the course feels like a </w:t>
      </w:r>
      <w:r w:rsidR="002B6901" w:rsidRPr="00502726">
        <w:rPr>
          <w:rFonts w:asciiTheme="majorHAnsi" w:eastAsia="Times New Roman" w:hAnsiTheme="majorHAnsi" w:cstheme="majorHAnsi"/>
          <w:lang w:val="en-US"/>
        </w:rPr>
        <w:t>media analysis course (owing to the large</w:t>
      </w:r>
      <w:r w:rsidR="00490350" w:rsidRPr="00502726">
        <w:rPr>
          <w:rFonts w:asciiTheme="majorHAnsi" w:eastAsia="Times New Roman" w:hAnsiTheme="majorHAnsi" w:cstheme="majorHAnsi"/>
          <w:lang w:val="en-US"/>
        </w:rPr>
        <w:t xml:space="preserve"> proportion of popular sources for reading/viewing</w:t>
      </w:r>
      <w:r w:rsidR="00B10713" w:rsidRPr="00502726">
        <w:rPr>
          <w:rFonts w:asciiTheme="majorHAnsi" w:eastAsia="Times New Roman" w:hAnsiTheme="majorHAnsi" w:cstheme="majorHAnsi"/>
          <w:lang w:val="en-US"/>
        </w:rPr>
        <w:t xml:space="preserve"> and the heavy reliance on video media</w:t>
      </w:r>
      <w:r w:rsidR="00490350" w:rsidRPr="00502726">
        <w:rPr>
          <w:rFonts w:asciiTheme="majorHAnsi" w:eastAsia="Times New Roman" w:hAnsiTheme="majorHAnsi" w:cstheme="majorHAnsi"/>
          <w:lang w:val="en-US"/>
        </w:rPr>
        <w:t xml:space="preserve">,) and </w:t>
      </w:r>
      <w:r w:rsidR="00B10713" w:rsidRPr="00502726">
        <w:rPr>
          <w:rFonts w:asciiTheme="majorHAnsi" w:eastAsia="Times New Roman" w:hAnsiTheme="majorHAnsi" w:cstheme="majorHAnsi"/>
          <w:lang w:val="en-US"/>
        </w:rPr>
        <w:t xml:space="preserve">that, </w:t>
      </w:r>
      <w:r w:rsidR="00490350" w:rsidRPr="00502726">
        <w:rPr>
          <w:rFonts w:asciiTheme="majorHAnsi" w:eastAsia="Times New Roman" w:hAnsiTheme="majorHAnsi" w:cstheme="majorHAnsi"/>
          <w:lang w:val="en-US"/>
        </w:rPr>
        <w:t xml:space="preserve">in another sense, </w:t>
      </w:r>
      <w:r w:rsidR="00B10713" w:rsidRPr="00502726">
        <w:rPr>
          <w:rFonts w:asciiTheme="majorHAnsi" w:eastAsia="Times New Roman" w:hAnsiTheme="majorHAnsi" w:cstheme="majorHAnsi"/>
          <w:lang w:val="en-US"/>
        </w:rPr>
        <w:t>it feels like a language analysis course</w:t>
      </w:r>
      <w:r w:rsidR="007030DD" w:rsidRPr="00502726">
        <w:rPr>
          <w:rFonts w:asciiTheme="majorHAnsi" w:eastAsia="Times New Roman" w:hAnsiTheme="majorHAnsi" w:cstheme="majorHAnsi"/>
          <w:lang w:val="en-US"/>
        </w:rPr>
        <w:t>, (</w:t>
      </w:r>
      <w:r w:rsidR="00B10713" w:rsidRPr="00502726">
        <w:rPr>
          <w:rFonts w:asciiTheme="majorHAnsi" w:eastAsia="Times New Roman" w:hAnsiTheme="majorHAnsi" w:cstheme="majorHAnsi"/>
          <w:lang w:val="en-US"/>
        </w:rPr>
        <w:t xml:space="preserve">owing to the focus on language in Course Goal 1 </w:t>
      </w:r>
      <w:r w:rsidR="007030DD" w:rsidRPr="00502726">
        <w:rPr>
          <w:rFonts w:asciiTheme="majorHAnsi" w:eastAsia="Times New Roman" w:hAnsiTheme="majorHAnsi" w:cstheme="majorHAnsi"/>
          <w:lang w:val="en-US"/>
        </w:rPr>
        <w:t xml:space="preserve">and its subsequent ELOs on pg. 3 of the syllabus).  </w:t>
      </w:r>
    </w:p>
    <w:p w14:paraId="0D8C8F6F" w14:textId="1FCDFF03" w:rsidR="00B10713" w:rsidRDefault="00B10713" w:rsidP="00C11D19">
      <w:pPr>
        <w:numPr>
          <w:ilvl w:val="1"/>
          <w:numId w:val="34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>
        <w:rPr>
          <w:rFonts w:asciiTheme="majorHAnsi" w:eastAsia="Times New Roman" w:hAnsiTheme="majorHAnsi" w:cstheme="majorHAnsi"/>
          <w:lang w:val="en-US"/>
        </w:rPr>
        <w:lastRenderedPageBreak/>
        <w:t xml:space="preserve">The Panel requests that the department include more readings or materials that will engage with REGD issues </w:t>
      </w:r>
      <w:r w:rsidR="00145850">
        <w:rPr>
          <w:rFonts w:asciiTheme="majorHAnsi" w:eastAsia="Times New Roman" w:hAnsiTheme="majorHAnsi" w:cstheme="majorHAnsi"/>
          <w:lang w:val="en-US"/>
        </w:rPr>
        <w:t xml:space="preserve">from a disciplinary perspective, </w:t>
      </w:r>
      <w:r>
        <w:rPr>
          <w:rFonts w:asciiTheme="majorHAnsi" w:eastAsia="Times New Roman" w:hAnsiTheme="majorHAnsi" w:cstheme="majorHAnsi"/>
          <w:lang w:val="en-US"/>
        </w:rPr>
        <w:t xml:space="preserve">giving students </w:t>
      </w:r>
      <w:r w:rsidR="007030DD">
        <w:rPr>
          <w:rFonts w:asciiTheme="majorHAnsi" w:eastAsia="Times New Roman" w:hAnsiTheme="majorHAnsi" w:cstheme="majorHAnsi"/>
          <w:lang w:val="en-US"/>
        </w:rPr>
        <w:t>a</w:t>
      </w:r>
      <w:r>
        <w:rPr>
          <w:rFonts w:asciiTheme="majorHAnsi" w:eastAsia="Times New Roman" w:hAnsiTheme="majorHAnsi" w:cstheme="majorHAnsi"/>
          <w:lang w:val="en-US"/>
        </w:rPr>
        <w:t xml:space="preserve"> </w:t>
      </w:r>
      <w:r w:rsidR="007030DD">
        <w:rPr>
          <w:rFonts w:asciiTheme="majorHAnsi" w:eastAsia="Times New Roman" w:hAnsiTheme="majorHAnsi" w:cstheme="majorHAnsi"/>
          <w:lang w:val="en-US"/>
        </w:rPr>
        <w:t xml:space="preserve">scholarly grounding </w:t>
      </w:r>
      <w:r>
        <w:rPr>
          <w:rFonts w:asciiTheme="majorHAnsi" w:eastAsia="Times New Roman" w:hAnsiTheme="majorHAnsi" w:cstheme="majorHAnsi"/>
          <w:lang w:val="en-US"/>
        </w:rPr>
        <w:t>for</w:t>
      </w:r>
      <w:r w:rsidR="007030DD">
        <w:rPr>
          <w:rFonts w:asciiTheme="majorHAnsi" w:eastAsia="Times New Roman" w:hAnsiTheme="majorHAnsi" w:cstheme="majorHAnsi"/>
          <w:lang w:val="en-US"/>
        </w:rPr>
        <w:t xml:space="preserve"> their</w:t>
      </w:r>
      <w:r>
        <w:rPr>
          <w:rFonts w:asciiTheme="majorHAnsi" w:eastAsia="Times New Roman" w:hAnsiTheme="majorHAnsi" w:cstheme="majorHAnsi"/>
          <w:lang w:val="en-US"/>
        </w:rPr>
        <w:t xml:space="preserve"> analysis of </w:t>
      </w:r>
      <w:r w:rsidR="007030DD">
        <w:rPr>
          <w:rFonts w:asciiTheme="majorHAnsi" w:eastAsia="Times New Roman" w:hAnsiTheme="majorHAnsi" w:cstheme="majorHAnsi"/>
          <w:lang w:val="en-US"/>
        </w:rPr>
        <w:t>the course’s videos, news stories, and other materials</w:t>
      </w:r>
      <w:r w:rsidR="00227110">
        <w:rPr>
          <w:rFonts w:asciiTheme="majorHAnsi" w:eastAsia="Times New Roman" w:hAnsiTheme="majorHAnsi" w:cstheme="majorHAnsi"/>
          <w:lang w:val="en-US"/>
        </w:rPr>
        <w:t>.</w:t>
      </w:r>
    </w:p>
    <w:p w14:paraId="5BBD7858" w14:textId="52D22A54" w:rsidR="00227110" w:rsidRDefault="00227110" w:rsidP="00887532">
      <w:pPr>
        <w:numPr>
          <w:ilvl w:val="1"/>
          <w:numId w:val="34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>
        <w:rPr>
          <w:rFonts w:asciiTheme="majorHAnsi" w:eastAsia="Times New Roman" w:hAnsiTheme="majorHAnsi" w:cstheme="majorHAnsi"/>
          <w:lang w:val="en-US"/>
        </w:rPr>
        <w:t xml:space="preserve">The Panel </w:t>
      </w:r>
      <w:r w:rsidR="00B75655">
        <w:rPr>
          <w:rFonts w:asciiTheme="majorHAnsi" w:eastAsia="Times New Roman" w:hAnsiTheme="majorHAnsi" w:cstheme="majorHAnsi"/>
          <w:lang w:val="en-US"/>
        </w:rPr>
        <w:t>recommends</w:t>
      </w:r>
      <w:r>
        <w:rPr>
          <w:rFonts w:asciiTheme="majorHAnsi" w:eastAsia="Times New Roman" w:hAnsiTheme="majorHAnsi" w:cstheme="majorHAnsi"/>
          <w:lang w:val="en-US"/>
        </w:rPr>
        <w:t xml:space="preserve"> that the department include some self-reflection of their </w:t>
      </w:r>
      <w:r w:rsidR="00502726">
        <w:rPr>
          <w:rFonts w:asciiTheme="majorHAnsi" w:eastAsia="Times New Roman" w:hAnsiTheme="majorHAnsi" w:cstheme="majorHAnsi"/>
          <w:lang w:val="en-US"/>
        </w:rPr>
        <w:t xml:space="preserve">scholarly </w:t>
      </w:r>
      <w:r>
        <w:rPr>
          <w:rFonts w:asciiTheme="majorHAnsi" w:eastAsia="Times New Roman" w:hAnsiTheme="majorHAnsi" w:cstheme="majorHAnsi"/>
          <w:lang w:val="en-US"/>
        </w:rPr>
        <w:t>field, including how scholars and practitioners in the field have traditionally dealt with REGD issues</w:t>
      </w:r>
      <w:r w:rsidR="00897270">
        <w:rPr>
          <w:rFonts w:asciiTheme="majorHAnsi" w:eastAsia="Times New Roman" w:hAnsiTheme="majorHAnsi" w:cstheme="majorHAnsi"/>
          <w:lang w:val="en-US"/>
        </w:rPr>
        <w:t xml:space="preserve"> and how theory and practice are currently evolving.</w:t>
      </w:r>
    </w:p>
    <w:p w14:paraId="44F2F59C" w14:textId="17CBE264" w:rsidR="00227110" w:rsidRDefault="00897270" w:rsidP="00887532">
      <w:pPr>
        <w:numPr>
          <w:ilvl w:val="1"/>
          <w:numId w:val="34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>
        <w:rPr>
          <w:rFonts w:asciiTheme="majorHAnsi" w:eastAsia="Times New Roman" w:hAnsiTheme="majorHAnsi" w:cstheme="majorHAnsi"/>
          <w:lang w:val="en-US"/>
        </w:rPr>
        <w:t xml:space="preserve">The Panel </w:t>
      </w:r>
      <w:r w:rsidR="002530A6">
        <w:rPr>
          <w:rFonts w:asciiTheme="majorHAnsi" w:eastAsia="Times New Roman" w:hAnsiTheme="majorHAnsi" w:cstheme="majorHAnsi"/>
          <w:lang w:val="en-US"/>
        </w:rPr>
        <w:t xml:space="preserve">appreciates the </w:t>
      </w:r>
      <w:r w:rsidR="007038A2">
        <w:rPr>
          <w:rFonts w:asciiTheme="majorHAnsi" w:eastAsia="Times New Roman" w:hAnsiTheme="majorHAnsi" w:cstheme="majorHAnsi"/>
          <w:lang w:val="en-US"/>
        </w:rPr>
        <w:t>assignments that</w:t>
      </w:r>
      <w:r w:rsidR="002530A6">
        <w:rPr>
          <w:rFonts w:asciiTheme="majorHAnsi" w:eastAsia="Times New Roman" w:hAnsiTheme="majorHAnsi" w:cstheme="majorHAnsi"/>
          <w:lang w:val="en-US"/>
        </w:rPr>
        <w:t xml:space="preserve"> </w:t>
      </w:r>
      <w:r w:rsidR="00507437">
        <w:rPr>
          <w:rFonts w:asciiTheme="majorHAnsi" w:eastAsia="Times New Roman" w:hAnsiTheme="majorHAnsi" w:cstheme="majorHAnsi"/>
          <w:lang w:val="en-US"/>
        </w:rPr>
        <w:t xml:space="preserve">ask students to reflect on their own identities, but </w:t>
      </w:r>
      <w:r w:rsidR="007038A2">
        <w:rPr>
          <w:rFonts w:asciiTheme="majorHAnsi" w:eastAsia="Times New Roman" w:hAnsiTheme="majorHAnsi" w:cstheme="majorHAnsi"/>
          <w:lang w:val="en-US"/>
        </w:rPr>
        <w:t xml:space="preserve">they note that privilege seem to dominate these assignments.  They ask that the department also encourage students to explore how oppression </w:t>
      </w:r>
      <w:r w:rsidR="00502726">
        <w:rPr>
          <w:rFonts w:asciiTheme="majorHAnsi" w:eastAsia="Times New Roman" w:hAnsiTheme="majorHAnsi" w:cstheme="majorHAnsi"/>
          <w:lang w:val="en-US"/>
        </w:rPr>
        <w:t>functions in their lives.</w:t>
      </w:r>
    </w:p>
    <w:p w14:paraId="23AE6C18" w14:textId="28D50C2D" w:rsidR="00227110" w:rsidRDefault="00502726" w:rsidP="00887532">
      <w:pPr>
        <w:numPr>
          <w:ilvl w:val="1"/>
          <w:numId w:val="34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>
        <w:rPr>
          <w:rFonts w:asciiTheme="majorHAnsi" w:eastAsia="Times New Roman" w:hAnsiTheme="majorHAnsi" w:cstheme="majorHAnsi"/>
          <w:lang w:val="en-US"/>
        </w:rPr>
        <w:t>The Panel asks that the department include more detail about the central themes to be explored and questions to be answered in each week of the course</w:t>
      </w:r>
      <w:r w:rsidR="00A63A8B">
        <w:rPr>
          <w:rFonts w:asciiTheme="majorHAnsi" w:eastAsia="Times New Roman" w:hAnsiTheme="majorHAnsi" w:cstheme="majorHAnsi"/>
          <w:lang w:val="en-US"/>
        </w:rPr>
        <w:t xml:space="preserve"> via the course schedule (pgs. 11-17) </w:t>
      </w:r>
      <w:r w:rsidR="002F796F">
        <w:rPr>
          <w:rFonts w:asciiTheme="majorHAnsi" w:eastAsia="Times New Roman" w:hAnsiTheme="majorHAnsi" w:cstheme="majorHAnsi"/>
          <w:lang w:val="en-US"/>
        </w:rPr>
        <w:t>and/</w:t>
      </w:r>
      <w:r w:rsidR="00A63A8B">
        <w:rPr>
          <w:rFonts w:asciiTheme="majorHAnsi" w:eastAsia="Times New Roman" w:hAnsiTheme="majorHAnsi" w:cstheme="majorHAnsi"/>
          <w:lang w:val="en-US"/>
        </w:rPr>
        <w:t xml:space="preserve">or the </w:t>
      </w:r>
      <w:r w:rsidR="00896BD7">
        <w:rPr>
          <w:rFonts w:asciiTheme="majorHAnsi" w:eastAsia="Times New Roman" w:hAnsiTheme="majorHAnsi" w:cstheme="majorHAnsi"/>
          <w:lang w:val="en-US"/>
        </w:rPr>
        <w:t xml:space="preserve">GEN Course </w:t>
      </w:r>
      <w:r w:rsidR="002F796F">
        <w:rPr>
          <w:rFonts w:asciiTheme="majorHAnsi" w:eastAsia="Times New Roman" w:hAnsiTheme="majorHAnsi" w:cstheme="majorHAnsi"/>
          <w:lang w:val="en-US"/>
        </w:rPr>
        <w:t>S</w:t>
      </w:r>
      <w:r w:rsidR="00896BD7">
        <w:rPr>
          <w:rFonts w:asciiTheme="majorHAnsi" w:eastAsia="Times New Roman" w:hAnsiTheme="majorHAnsi" w:cstheme="majorHAnsi"/>
          <w:lang w:val="en-US"/>
        </w:rPr>
        <w:t>ubmission form.</w:t>
      </w:r>
    </w:p>
    <w:p w14:paraId="7CEEEC65" w14:textId="4A0BCA37" w:rsidR="009E792E" w:rsidRPr="009E792E" w:rsidRDefault="009E792E" w:rsidP="009E792E">
      <w:pPr>
        <w:numPr>
          <w:ilvl w:val="1"/>
          <w:numId w:val="34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>
        <w:rPr>
          <w:rFonts w:asciiTheme="majorHAnsi" w:eastAsia="Times New Roman" w:hAnsiTheme="majorHAnsi" w:cstheme="majorHAnsi"/>
          <w:lang w:val="en-US"/>
        </w:rPr>
        <w:t>The Panel requests that the department provide more information on the Community Learning Experience, including examples of the organizations and agencies that students will be asked to partner with and/or volunteer for</w:t>
      </w:r>
      <w:r w:rsidR="00E95A2B">
        <w:rPr>
          <w:rFonts w:asciiTheme="majorHAnsi" w:eastAsia="Times New Roman" w:hAnsiTheme="majorHAnsi" w:cstheme="majorHAnsi"/>
          <w:lang w:val="en-US"/>
        </w:rPr>
        <w:t xml:space="preserve">, and more detail </w:t>
      </w:r>
      <w:r w:rsidR="00170B8B">
        <w:rPr>
          <w:rFonts w:asciiTheme="majorHAnsi" w:eastAsia="Times New Roman" w:hAnsiTheme="majorHAnsi" w:cstheme="majorHAnsi"/>
          <w:lang w:val="en-US"/>
        </w:rPr>
        <w:t xml:space="preserve">of </w:t>
      </w:r>
      <w:r w:rsidR="00E95A2B">
        <w:rPr>
          <w:rFonts w:asciiTheme="majorHAnsi" w:eastAsia="Times New Roman" w:hAnsiTheme="majorHAnsi" w:cstheme="majorHAnsi"/>
          <w:lang w:val="en-US"/>
        </w:rPr>
        <w:t>how students’ own experiences with power, privilege and oppression will impact this assignment.</w:t>
      </w:r>
    </w:p>
    <w:p w14:paraId="3C4713FC" w14:textId="586FFA6D" w:rsidR="009E792E" w:rsidRPr="00472764" w:rsidRDefault="00896BD7" w:rsidP="00472764">
      <w:pPr>
        <w:numPr>
          <w:ilvl w:val="1"/>
          <w:numId w:val="34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>
        <w:rPr>
          <w:rFonts w:asciiTheme="majorHAnsi" w:eastAsia="Times New Roman" w:hAnsiTheme="majorHAnsi" w:cstheme="majorHAnsi"/>
          <w:lang w:val="en-US"/>
        </w:rPr>
        <w:t xml:space="preserve">The Panel asks that the department include </w:t>
      </w:r>
      <w:r w:rsidR="009E792E">
        <w:rPr>
          <w:rFonts w:asciiTheme="majorHAnsi" w:eastAsia="Times New Roman" w:hAnsiTheme="majorHAnsi" w:cstheme="majorHAnsi"/>
          <w:lang w:val="en-US"/>
        </w:rPr>
        <w:t>a mention of</w:t>
      </w:r>
      <w:r>
        <w:rPr>
          <w:rFonts w:asciiTheme="majorHAnsi" w:eastAsia="Times New Roman" w:hAnsiTheme="majorHAnsi" w:cstheme="majorHAnsi"/>
          <w:lang w:val="en-US"/>
        </w:rPr>
        <w:t xml:space="preserve"> the </w:t>
      </w:r>
      <w:r w:rsidR="00E95A2B">
        <w:rPr>
          <w:rFonts w:asciiTheme="majorHAnsi" w:eastAsia="Times New Roman" w:hAnsiTheme="majorHAnsi" w:cstheme="majorHAnsi"/>
          <w:lang w:val="en-US"/>
        </w:rPr>
        <w:t>Community Learning Experience</w:t>
      </w:r>
      <w:r>
        <w:rPr>
          <w:rFonts w:asciiTheme="majorHAnsi" w:eastAsia="Times New Roman" w:hAnsiTheme="majorHAnsi" w:cstheme="majorHAnsi"/>
          <w:lang w:val="en-US"/>
        </w:rPr>
        <w:t xml:space="preserve"> in the course description (Course Request for Pg. 1 under “General Information”</w:t>
      </w:r>
      <w:r w:rsidR="00E95A2B">
        <w:rPr>
          <w:rFonts w:asciiTheme="majorHAnsi" w:eastAsia="Times New Roman" w:hAnsiTheme="majorHAnsi" w:cstheme="majorHAnsi"/>
          <w:lang w:val="en-US"/>
        </w:rPr>
        <w:t>)</w:t>
      </w:r>
      <w:r>
        <w:rPr>
          <w:rFonts w:asciiTheme="majorHAnsi" w:eastAsia="Times New Roman" w:hAnsiTheme="majorHAnsi" w:cstheme="majorHAnsi"/>
          <w:lang w:val="en-US"/>
        </w:rPr>
        <w:t xml:space="preserve"> so that students registering for the course will be aware of th</w:t>
      </w:r>
      <w:r w:rsidR="009E792E">
        <w:rPr>
          <w:rFonts w:asciiTheme="majorHAnsi" w:eastAsia="Times New Roman" w:hAnsiTheme="majorHAnsi" w:cstheme="majorHAnsi"/>
          <w:lang w:val="en-US"/>
        </w:rPr>
        <w:t>e</w:t>
      </w:r>
      <w:r>
        <w:rPr>
          <w:rFonts w:asciiTheme="majorHAnsi" w:eastAsia="Times New Roman" w:hAnsiTheme="majorHAnsi" w:cstheme="majorHAnsi"/>
          <w:lang w:val="en-US"/>
        </w:rPr>
        <w:t xml:space="preserve"> off-campus </w:t>
      </w:r>
      <w:r w:rsidR="009E792E">
        <w:rPr>
          <w:rFonts w:asciiTheme="majorHAnsi" w:eastAsia="Times New Roman" w:hAnsiTheme="majorHAnsi" w:cstheme="majorHAnsi"/>
          <w:lang w:val="en-US"/>
        </w:rPr>
        <w:t>aspect of the course</w:t>
      </w:r>
      <w:r>
        <w:rPr>
          <w:rFonts w:asciiTheme="majorHAnsi" w:eastAsia="Times New Roman" w:hAnsiTheme="majorHAnsi" w:cstheme="majorHAnsi"/>
          <w:lang w:val="en-US"/>
        </w:rPr>
        <w:t>.</w:t>
      </w:r>
    </w:p>
    <w:p w14:paraId="4759874D" w14:textId="4AEBA36E" w:rsidR="00472764" w:rsidRPr="002B66A3" w:rsidRDefault="00472764" w:rsidP="00472764">
      <w:pPr>
        <w:numPr>
          <w:ilvl w:val="1"/>
          <w:numId w:val="34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 w:rsidRPr="002B66A3">
        <w:rPr>
          <w:rFonts w:asciiTheme="majorHAnsi" w:eastAsia="Times New Roman" w:hAnsiTheme="majorHAnsi" w:cstheme="majorHAnsi"/>
          <w:color w:val="000000"/>
          <w:lang w:val="en-US"/>
        </w:rPr>
        <w:t xml:space="preserve">The Panel </w:t>
      </w:r>
      <w:r w:rsidR="00145850">
        <w:rPr>
          <w:rFonts w:asciiTheme="majorHAnsi" w:eastAsia="Times New Roman" w:hAnsiTheme="majorHAnsi" w:cstheme="majorHAnsi"/>
          <w:color w:val="000000"/>
          <w:lang w:val="en-US"/>
        </w:rPr>
        <w:t>recommends</w:t>
      </w:r>
      <w:r w:rsidRPr="002B66A3">
        <w:rPr>
          <w:rFonts w:asciiTheme="majorHAnsi" w:eastAsia="Times New Roman" w:hAnsiTheme="majorHAnsi" w:cstheme="majorHAnsi"/>
          <w:color w:val="000000"/>
          <w:lang w:val="en-US"/>
        </w:rPr>
        <w:t xml:space="preserve"> that all courses seeking approval in the new GE Foundations: REGD category include a Land Acknowledgement.  A sample Land Acknowledgement, information about the purpose of such a statement, and further action steps can be found here: </w:t>
      </w:r>
      <w:hyperlink r:id="rId6" w:history="1">
        <w:r w:rsidRPr="002B66A3">
          <w:rPr>
            <w:rStyle w:val="Hyperlink"/>
            <w:rFonts w:asciiTheme="majorHAnsi" w:eastAsia="Times New Roman" w:hAnsiTheme="majorHAnsi" w:cstheme="majorHAnsi"/>
            <w:lang w:val="en-US"/>
          </w:rPr>
          <w:t>https://mcc.osu.edu/about-us/land-acknowledgement</w:t>
        </w:r>
      </w:hyperlink>
      <w:r>
        <w:t>.</w:t>
      </w:r>
    </w:p>
    <w:p w14:paraId="72EEA8BC" w14:textId="7E51A451" w:rsidR="00A1614B" w:rsidRPr="00472764" w:rsidRDefault="00A1614B" w:rsidP="00472764">
      <w:pPr>
        <w:numPr>
          <w:ilvl w:val="1"/>
          <w:numId w:val="34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 w:rsidRPr="00472764">
        <w:rPr>
          <w:rFonts w:asciiTheme="majorHAnsi" w:eastAsia="Times New Roman" w:hAnsiTheme="majorHAnsi" w:cstheme="majorHAnsi"/>
          <w:lang w:val="en-US"/>
        </w:rPr>
        <w:t>The Panel asks that the department include a paragraph following the GEN Goals and ELOs (syllabus pg. 2-3) that explains how this course will meet those goals and ELOs per the requirement of the ASCC.  More information about required syllabus elements can be found here:</w:t>
      </w:r>
      <w:r w:rsidRPr="00472764">
        <w:t xml:space="preserve"> </w:t>
      </w:r>
      <w:hyperlink r:id="rId7" w:history="1"/>
      <w:r w:rsidR="00170B8B">
        <w:rPr>
          <w:rStyle w:val="Hyperlink"/>
          <w:rFonts w:asciiTheme="majorHAnsi" w:eastAsia="Times New Roman" w:hAnsiTheme="majorHAnsi" w:cstheme="majorHAnsi"/>
          <w:color w:val="auto"/>
          <w:lang w:val="en-US"/>
        </w:rPr>
        <w:t xml:space="preserve"> </w:t>
      </w:r>
      <w:hyperlink r:id="rId8" w:history="1">
        <w:r w:rsidR="00887956" w:rsidRPr="00A86E3C">
          <w:rPr>
            <w:rStyle w:val="Hyperlink"/>
            <w:rFonts w:asciiTheme="majorHAnsi" w:eastAsia="Times New Roman" w:hAnsiTheme="majorHAnsi" w:cstheme="majorHAnsi"/>
            <w:lang w:val="en-US"/>
          </w:rPr>
          <w:t>https://asccas.osu.edu/curriculum/syllabus-elements</w:t>
        </w:r>
      </w:hyperlink>
      <w:r w:rsidR="00887956">
        <w:rPr>
          <w:rStyle w:val="Hyperlink"/>
          <w:rFonts w:asciiTheme="majorHAnsi" w:eastAsia="Times New Roman" w:hAnsiTheme="majorHAnsi" w:cstheme="majorHAnsi"/>
          <w:color w:val="auto"/>
          <w:lang w:val="en-US"/>
        </w:rPr>
        <w:t xml:space="preserve"> </w:t>
      </w:r>
    </w:p>
    <w:p w14:paraId="753B72AD" w14:textId="0ED9AED5" w:rsidR="00CD66F6" w:rsidRDefault="009F381B" w:rsidP="00F44A94">
      <w:pPr>
        <w:numPr>
          <w:ilvl w:val="1"/>
          <w:numId w:val="34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>
        <w:rPr>
          <w:rFonts w:asciiTheme="majorHAnsi" w:eastAsia="Times New Roman" w:hAnsiTheme="majorHAnsi" w:cstheme="majorHAnsi"/>
          <w:lang w:val="en-US"/>
        </w:rPr>
        <w:t>The Panel asks that the name of the GEN category on pg. 2 of the syllabus be corrected to read “GEN Foundation: Race, Ethnicity and Gender Diversity” rather than “Race, Ethnic and Gender Diversity”</w:t>
      </w:r>
    </w:p>
    <w:p w14:paraId="5014E8A3" w14:textId="46C1C356" w:rsidR="009F381B" w:rsidRDefault="009F381B" w:rsidP="00F44A94">
      <w:pPr>
        <w:numPr>
          <w:ilvl w:val="1"/>
          <w:numId w:val="34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>
        <w:rPr>
          <w:rFonts w:asciiTheme="majorHAnsi" w:eastAsia="Times New Roman" w:hAnsiTheme="majorHAnsi" w:cstheme="majorHAnsi"/>
          <w:lang w:val="en-US"/>
        </w:rPr>
        <w:t>No Vote</w:t>
      </w:r>
    </w:p>
    <w:p w14:paraId="126F8F5D" w14:textId="77777777" w:rsidR="001638DD" w:rsidRPr="00325FF3" w:rsidRDefault="001638DD" w:rsidP="001638DD">
      <w:pPr>
        <w:spacing w:line="240" w:lineRule="auto"/>
        <w:ind w:left="1080"/>
        <w:rPr>
          <w:rFonts w:asciiTheme="majorHAnsi" w:eastAsia="Times New Roman" w:hAnsiTheme="majorHAnsi" w:cstheme="majorHAnsi"/>
          <w:lang w:val="en-US"/>
        </w:rPr>
      </w:pPr>
    </w:p>
    <w:p w14:paraId="58602315" w14:textId="67B78EA2" w:rsidR="001F7FC2" w:rsidRDefault="001F7FC2" w:rsidP="00F95249">
      <w:pPr>
        <w:numPr>
          <w:ilvl w:val="0"/>
          <w:numId w:val="34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 w:rsidRPr="001F7FC2">
        <w:rPr>
          <w:rFonts w:asciiTheme="majorHAnsi" w:eastAsia="Times New Roman" w:hAnsiTheme="majorHAnsi" w:cstheme="majorHAnsi"/>
          <w:lang w:val="en-US"/>
        </w:rPr>
        <w:t>History 3620 (existing course with GEL Historical Study and GEL Diversity—Social Diversity in the U.S.; requesting new GE Foundation: REGD)</w:t>
      </w:r>
    </w:p>
    <w:p w14:paraId="4C9BD29A" w14:textId="392F53E3" w:rsidR="00244689" w:rsidRDefault="00244689" w:rsidP="00244689">
      <w:pPr>
        <w:numPr>
          <w:ilvl w:val="1"/>
          <w:numId w:val="34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>
        <w:rPr>
          <w:rFonts w:asciiTheme="majorHAnsi" w:eastAsia="Times New Roman" w:hAnsiTheme="majorHAnsi" w:cstheme="majorHAnsi"/>
          <w:lang w:val="en-US"/>
        </w:rPr>
        <w:t>Comment: Th</w:t>
      </w:r>
      <w:r w:rsidR="00830937">
        <w:rPr>
          <w:rFonts w:asciiTheme="majorHAnsi" w:eastAsia="Times New Roman" w:hAnsiTheme="majorHAnsi" w:cstheme="majorHAnsi"/>
          <w:lang w:val="en-US"/>
        </w:rPr>
        <w:t xml:space="preserve">e Panel was excited to see this class from the Department of </w:t>
      </w:r>
      <w:r w:rsidR="001638DD">
        <w:rPr>
          <w:rFonts w:asciiTheme="majorHAnsi" w:eastAsia="Times New Roman" w:hAnsiTheme="majorHAnsi" w:cstheme="majorHAnsi"/>
          <w:lang w:val="en-US"/>
        </w:rPr>
        <w:t>History and</w:t>
      </w:r>
      <w:r w:rsidR="00830937">
        <w:rPr>
          <w:rFonts w:asciiTheme="majorHAnsi" w:eastAsia="Times New Roman" w:hAnsiTheme="majorHAnsi" w:cstheme="majorHAnsi"/>
          <w:lang w:val="en-US"/>
        </w:rPr>
        <w:t xml:space="preserve"> hopes to see more classes with a similar focus on REGD issues in the future.</w:t>
      </w:r>
    </w:p>
    <w:p w14:paraId="55673FA8" w14:textId="41F19814" w:rsidR="002B66A3" w:rsidRPr="00244689" w:rsidRDefault="002A3647" w:rsidP="00244689">
      <w:pPr>
        <w:numPr>
          <w:ilvl w:val="1"/>
          <w:numId w:val="34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 w:rsidRPr="00244689">
        <w:rPr>
          <w:rFonts w:asciiTheme="majorHAnsi" w:eastAsia="Times New Roman" w:hAnsiTheme="majorHAnsi" w:cstheme="majorHAnsi"/>
          <w:i/>
          <w:iCs/>
          <w:lang w:val="en-US"/>
        </w:rPr>
        <w:t>Recommendation</w:t>
      </w:r>
      <w:r w:rsidRPr="00244689">
        <w:rPr>
          <w:rFonts w:asciiTheme="majorHAnsi" w:eastAsia="Times New Roman" w:hAnsiTheme="majorHAnsi" w:cstheme="majorHAnsi"/>
          <w:lang w:val="en-US"/>
        </w:rPr>
        <w:t xml:space="preserve">: </w:t>
      </w:r>
      <w:r w:rsidR="002B66A3" w:rsidRPr="00244689">
        <w:rPr>
          <w:rFonts w:asciiTheme="majorHAnsi" w:eastAsia="Times New Roman" w:hAnsiTheme="majorHAnsi" w:cstheme="majorHAnsi"/>
          <w:lang w:val="en-US"/>
        </w:rPr>
        <w:t>The Panel recommends correcting the name of the General Education category on pg. 1 of the syllabus to read “GEN Foundation: Race, Ethnicity and Gender Diversity” rather than “Race, Gender, and Ethnicity Foundations”</w:t>
      </w:r>
      <w:r w:rsidR="00B927B0">
        <w:rPr>
          <w:rFonts w:asciiTheme="majorHAnsi" w:eastAsia="Times New Roman" w:hAnsiTheme="majorHAnsi" w:cstheme="majorHAnsi"/>
          <w:lang w:val="en-US"/>
        </w:rPr>
        <w:t>.</w:t>
      </w:r>
    </w:p>
    <w:p w14:paraId="765CAE3F" w14:textId="7A9CDA86" w:rsidR="006777BE" w:rsidRPr="002B66A3" w:rsidRDefault="002A3647" w:rsidP="002B66A3">
      <w:pPr>
        <w:numPr>
          <w:ilvl w:val="1"/>
          <w:numId w:val="34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 w:rsidRPr="002B66A3">
        <w:rPr>
          <w:rFonts w:asciiTheme="majorHAnsi" w:eastAsia="Times New Roman" w:hAnsiTheme="majorHAnsi" w:cstheme="majorHAnsi"/>
          <w:i/>
          <w:iCs/>
          <w:lang w:val="en-US"/>
        </w:rPr>
        <w:t>Recommendation</w:t>
      </w:r>
      <w:r w:rsidRPr="002B66A3">
        <w:rPr>
          <w:rFonts w:asciiTheme="majorHAnsi" w:eastAsia="Times New Roman" w:hAnsiTheme="majorHAnsi" w:cstheme="majorHAnsi"/>
          <w:lang w:val="en-US"/>
        </w:rPr>
        <w:t xml:space="preserve">: </w:t>
      </w:r>
      <w:r w:rsidR="002B66A3" w:rsidRPr="002B66A3">
        <w:rPr>
          <w:rFonts w:asciiTheme="majorHAnsi" w:eastAsia="Times New Roman" w:hAnsiTheme="majorHAnsi" w:cstheme="majorHAnsi"/>
          <w:color w:val="000000"/>
          <w:lang w:val="en-US"/>
        </w:rPr>
        <w:t xml:space="preserve">The Panel </w:t>
      </w:r>
      <w:r w:rsidR="00145850">
        <w:rPr>
          <w:rFonts w:asciiTheme="majorHAnsi" w:eastAsia="Times New Roman" w:hAnsiTheme="majorHAnsi" w:cstheme="majorHAnsi"/>
          <w:color w:val="000000"/>
          <w:lang w:val="en-US"/>
        </w:rPr>
        <w:t>recommend</w:t>
      </w:r>
      <w:r w:rsidR="002B66A3" w:rsidRPr="002B66A3">
        <w:rPr>
          <w:rFonts w:asciiTheme="majorHAnsi" w:eastAsia="Times New Roman" w:hAnsiTheme="majorHAnsi" w:cstheme="majorHAnsi"/>
          <w:color w:val="000000"/>
          <w:lang w:val="en-US"/>
        </w:rPr>
        <w:t xml:space="preserve">s that all courses seeking approval in the new GE Foundations: REGD category include a Land Acknowledgement.  A sample Land Acknowledgement, information about the purpose of such a statement, and further action steps can be found here: </w:t>
      </w:r>
      <w:hyperlink r:id="rId9" w:history="1">
        <w:r w:rsidR="002B66A3" w:rsidRPr="002B66A3">
          <w:rPr>
            <w:rStyle w:val="Hyperlink"/>
            <w:rFonts w:asciiTheme="majorHAnsi" w:eastAsia="Times New Roman" w:hAnsiTheme="majorHAnsi" w:cstheme="majorHAnsi"/>
            <w:lang w:val="en-US"/>
          </w:rPr>
          <w:t>https://mcc.osu.edu/about-us/land-acknowledgement</w:t>
        </w:r>
      </w:hyperlink>
      <w:r w:rsidR="003A3298">
        <w:t>.</w:t>
      </w:r>
    </w:p>
    <w:p w14:paraId="23107A96" w14:textId="4741610E" w:rsidR="006777BE" w:rsidRDefault="002A3647" w:rsidP="00185B97">
      <w:pPr>
        <w:numPr>
          <w:ilvl w:val="1"/>
          <w:numId w:val="34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 w:rsidRPr="00127936">
        <w:rPr>
          <w:rFonts w:asciiTheme="majorHAnsi" w:eastAsia="Times New Roman" w:hAnsiTheme="majorHAnsi" w:cstheme="majorHAnsi"/>
          <w:i/>
          <w:iCs/>
          <w:lang w:val="en-US"/>
        </w:rPr>
        <w:t>Recommendation</w:t>
      </w:r>
      <w:r>
        <w:rPr>
          <w:rFonts w:asciiTheme="majorHAnsi" w:eastAsia="Times New Roman" w:hAnsiTheme="majorHAnsi" w:cstheme="majorHAnsi"/>
          <w:lang w:val="en-US"/>
        </w:rPr>
        <w:t xml:space="preserve">: </w:t>
      </w:r>
      <w:r w:rsidR="00014F4C">
        <w:rPr>
          <w:rFonts w:asciiTheme="majorHAnsi" w:eastAsia="Times New Roman" w:hAnsiTheme="majorHAnsi" w:cstheme="majorHAnsi"/>
          <w:lang w:val="en-US"/>
        </w:rPr>
        <w:t xml:space="preserve">The Panel recommends that the department provide more information in the syllabus about the nature of the assignments, including the format of </w:t>
      </w:r>
      <w:r w:rsidR="00014F4C">
        <w:rPr>
          <w:rFonts w:asciiTheme="majorHAnsi" w:eastAsia="Times New Roman" w:hAnsiTheme="majorHAnsi" w:cstheme="majorHAnsi"/>
          <w:lang w:val="en-US"/>
        </w:rPr>
        <w:lastRenderedPageBreak/>
        <w:t>the exams</w:t>
      </w:r>
      <w:r w:rsidR="003A3298">
        <w:rPr>
          <w:rFonts w:asciiTheme="majorHAnsi" w:eastAsia="Times New Roman" w:hAnsiTheme="majorHAnsi" w:cstheme="majorHAnsi"/>
          <w:lang w:val="en-US"/>
        </w:rPr>
        <w:t xml:space="preserve"> and more detail about the requirements for the discussion posts</w:t>
      </w:r>
      <w:r w:rsidR="00193D9A">
        <w:rPr>
          <w:rFonts w:asciiTheme="majorHAnsi" w:eastAsia="Times New Roman" w:hAnsiTheme="majorHAnsi" w:cstheme="majorHAnsi"/>
          <w:lang w:val="en-US"/>
        </w:rPr>
        <w:t xml:space="preserve"> (syllabus pg.</w:t>
      </w:r>
      <w:r w:rsidR="003A3298">
        <w:rPr>
          <w:rFonts w:asciiTheme="majorHAnsi" w:eastAsia="Times New Roman" w:hAnsiTheme="majorHAnsi" w:cstheme="majorHAnsi"/>
          <w:lang w:val="en-US"/>
        </w:rPr>
        <w:t xml:space="preserve"> 4 under “Student Responsibilities</w:t>
      </w:r>
      <w:r w:rsidR="00A67915">
        <w:rPr>
          <w:rFonts w:asciiTheme="majorHAnsi" w:eastAsia="Times New Roman" w:hAnsiTheme="majorHAnsi" w:cstheme="majorHAnsi"/>
          <w:lang w:val="en-US"/>
        </w:rPr>
        <w:t>”</w:t>
      </w:r>
      <w:r w:rsidR="003A3298">
        <w:rPr>
          <w:rFonts w:asciiTheme="majorHAnsi" w:eastAsia="Times New Roman" w:hAnsiTheme="majorHAnsi" w:cstheme="majorHAnsi"/>
          <w:lang w:val="en-US"/>
        </w:rPr>
        <w:t>)</w:t>
      </w:r>
      <w:r w:rsidR="00014F4C">
        <w:rPr>
          <w:rFonts w:asciiTheme="majorHAnsi" w:eastAsia="Times New Roman" w:hAnsiTheme="majorHAnsi" w:cstheme="majorHAnsi"/>
          <w:lang w:val="en-US"/>
        </w:rPr>
        <w:t>.</w:t>
      </w:r>
    </w:p>
    <w:p w14:paraId="60E27AA0" w14:textId="4CA23EE9" w:rsidR="006777BE" w:rsidRDefault="002A3647" w:rsidP="00185B97">
      <w:pPr>
        <w:numPr>
          <w:ilvl w:val="1"/>
          <w:numId w:val="34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 w:rsidRPr="00127936">
        <w:rPr>
          <w:rFonts w:asciiTheme="majorHAnsi" w:eastAsia="Times New Roman" w:hAnsiTheme="majorHAnsi" w:cstheme="majorHAnsi"/>
          <w:i/>
          <w:iCs/>
          <w:lang w:val="en-US"/>
        </w:rPr>
        <w:t>Recommendation</w:t>
      </w:r>
      <w:r>
        <w:rPr>
          <w:rFonts w:asciiTheme="majorHAnsi" w:eastAsia="Times New Roman" w:hAnsiTheme="majorHAnsi" w:cstheme="majorHAnsi"/>
          <w:lang w:val="en-US"/>
        </w:rPr>
        <w:t xml:space="preserve">: </w:t>
      </w:r>
      <w:r w:rsidR="009836BE">
        <w:rPr>
          <w:rFonts w:asciiTheme="majorHAnsi" w:eastAsia="Times New Roman" w:hAnsiTheme="majorHAnsi" w:cstheme="majorHAnsi"/>
          <w:lang w:val="en-US"/>
        </w:rPr>
        <w:t>The Panel notes that</w:t>
      </w:r>
      <w:r w:rsidR="001C2AE5">
        <w:rPr>
          <w:rFonts w:asciiTheme="majorHAnsi" w:eastAsia="Times New Roman" w:hAnsiTheme="majorHAnsi" w:cstheme="majorHAnsi"/>
          <w:lang w:val="en-US"/>
        </w:rPr>
        <w:t xml:space="preserve"> </w:t>
      </w:r>
      <w:r w:rsidR="009836BE">
        <w:rPr>
          <w:rFonts w:asciiTheme="majorHAnsi" w:eastAsia="Times New Roman" w:hAnsiTheme="majorHAnsi" w:cstheme="majorHAnsi"/>
          <w:lang w:val="en-US"/>
        </w:rPr>
        <w:t>the h</w:t>
      </w:r>
      <w:r w:rsidR="006777BE">
        <w:rPr>
          <w:rFonts w:asciiTheme="majorHAnsi" w:eastAsia="Times New Roman" w:hAnsiTheme="majorHAnsi" w:cstheme="majorHAnsi"/>
          <w:lang w:val="en-US"/>
        </w:rPr>
        <w:t xml:space="preserve">ighly detailed </w:t>
      </w:r>
      <w:r w:rsidR="009836BE">
        <w:rPr>
          <w:rFonts w:asciiTheme="majorHAnsi" w:eastAsia="Times New Roman" w:hAnsiTheme="majorHAnsi" w:cstheme="majorHAnsi"/>
          <w:lang w:val="en-US"/>
        </w:rPr>
        <w:t xml:space="preserve">material in the GEN Goals and ELO’s Table (syllabus pg. 2-3) seem to be aimed at the faculty reviewing the course rather than a student audience.  They recommend that </w:t>
      </w:r>
      <w:r w:rsidR="001C2AE5">
        <w:rPr>
          <w:rFonts w:asciiTheme="majorHAnsi" w:eastAsia="Times New Roman" w:hAnsiTheme="majorHAnsi" w:cstheme="majorHAnsi"/>
          <w:lang w:val="en-US"/>
        </w:rPr>
        <w:t xml:space="preserve">the department consider condensing this information into a short paragraph </w:t>
      </w:r>
      <w:r w:rsidR="00244689">
        <w:rPr>
          <w:rFonts w:asciiTheme="majorHAnsi" w:eastAsia="Times New Roman" w:hAnsiTheme="majorHAnsi" w:cstheme="majorHAnsi"/>
          <w:lang w:val="en-US"/>
        </w:rPr>
        <w:t xml:space="preserve">to be inserted into the syllabus after </w:t>
      </w:r>
      <w:r w:rsidR="000C7FF2">
        <w:rPr>
          <w:rFonts w:asciiTheme="majorHAnsi" w:eastAsia="Times New Roman" w:hAnsiTheme="majorHAnsi" w:cstheme="majorHAnsi"/>
          <w:lang w:val="en-US"/>
        </w:rPr>
        <w:t>the list form of the GEN Goals and ELOs on pg</w:t>
      </w:r>
      <w:r w:rsidR="00244689">
        <w:rPr>
          <w:rFonts w:asciiTheme="majorHAnsi" w:eastAsia="Times New Roman" w:hAnsiTheme="majorHAnsi" w:cstheme="majorHAnsi"/>
          <w:lang w:val="en-US"/>
        </w:rPr>
        <w:t>s</w:t>
      </w:r>
      <w:r w:rsidR="000C7FF2">
        <w:rPr>
          <w:rFonts w:asciiTheme="majorHAnsi" w:eastAsia="Times New Roman" w:hAnsiTheme="majorHAnsi" w:cstheme="majorHAnsi"/>
          <w:lang w:val="en-US"/>
        </w:rPr>
        <w:t>. 1-2.  They also note that some of the information shared in this chart could help to better describe the exams and other assignments, as mentioned in item #4 above.</w:t>
      </w:r>
    </w:p>
    <w:p w14:paraId="280F76D4" w14:textId="2C1D9D4A" w:rsidR="00244689" w:rsidRPr="00244689" w:rsidRDefault="00244689" w:rsidP="00244689">
      <w:pPr>
        <w:numPr>
          <w:ilvl w:val="1"/>
          <w:numId w:val="34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>
        <w:rPr>
          <w:rFonts w:asciiTheme="majorHAnsi" w:eastAsia="Times New Roman" w:hAnsiTheme="majorHAnsi" w:cstheme="majorHAnsi"/>
          <w:lang w:val="en-US"/>
        </w:rPr>
        <w:t>Comment:  The Panel offers a friendly reminder to the department that students following the new G</w:t>
      </w:r>
      <w:r w:rsidR="00B927B0">
        <w:rPr>
          <w:rFonts w:asciiTheme="majorHAnsi" w:eastAsia="Times New Roman" w:hAnsiTheme="majorHAnsi" w:cstheme="majorHAnsi"/>
          <w:lang w:val="en-US"/>
        </w:rPr>
        <w:t>eneral Education (GEN)</w:t>
      </w:r>
      <w:r>
        <w:rPr>
          <w:rFonts w:asciiTheme="majorHAnsi" w:eastAsia="Times New Roman" w:hAnsiTheme="majorHAnsi" w:cstheme="majorHAnsi"/>
          <w:lang w:val="en-US"/>
        </w:rPr>
        <w:t xml:space="preserve"> will not be required to take English 1110 (though it is still an option) and that History 3620 might be available to a wider range of students if the pre-requisite were changed to “</w:t>
      </w:r>
      <w:r w:rsidRPr="00F85A47">
        <w:rPr>
          <w:rFonts w:asciiTheme="majorHAnsi" w:eastAsia="Times New Roman" w:hAnsiTheme="majorHAnsi" w:cstheme="majorHAnsi"/>
          <w:lang w:val="en-US"/>
        </w:rPr>
        <w:t>Completion of GE Foundation Writing and Information Literacy course</w:t>
      </w:r>
      <w:r>
        <w:rPr>
          <w:rFonts w:asciiTheme="majorHAnsi" w:eastAsia="Times New Roman" w:hAnsiTheme="majorHAnsi" w:cstheme="majorHAnsi"/>
          <w:lang w:val="en-US"/>
        </w:rPr>
        <w:t xml:space="preserve">”.  </w:t>
      </w:r>
    </w:p>
    <w:p w14:paraId="7EC5FC06" w14:textId="3F7EF19F" w:rsidR="002A3647" w:rsidRPr="006777BE" w:rsidRDefault="002A3647" w:rsidP="00185B97">
      <w:pPr>
        <w:numPr>
          <w:ilvl w:val="1"/>
          <w:numId w:val="34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>
        <w:rPr>
          <w:rFonts w:asciiTheme="majorHAnsi" w:eastAsia="Times New Roman" w:hAnsiTheme="majorHAnsi" w:cstheme="majorHAnsi"/>
          <w:lang w:val="en-US"/>
        </w:rPr>
        <w:t>Ponce, Price</w:t>
      </w:r>
      <w:r w:rsidR="00A67915">
        <w:rPr>
          <w:rFonts w:asciiTheme="majorHAnsi" w:eastAsia="Times New Roman" w:hAnsiTheme="majorHAnsi" w:cstheme="majorHAnsi"/>
          <w:lang w:val="en-US"/>
        </w:rPr>
        <w:t>-</w:t>
      </w:r>
      <w:r>
        <w:rPr>
          <w:rFonts w:asciiTheme="majorHAnsi" w:eastAsia="Times New Roman" w:hAnsiTheme="majorHAnsi" w:cstheme="majorHAnsi"/>
          <w:lang w:val="en-US"/>
        </w:rPr>
        <w:t xml:space="preserve">Spratlen; unanimously approved </w:t>
      </w:r>
      <w:r w:rsidR="00830937">
        <w:rPr>
          <w:rFonts w:asciiTheme="majorHAnsi" w:eastAsia="Times New Roman" w:hAnsiTheme="majorHAnsi" w:cstheme="majorHAnsi"/>
          <w:lang w:val="en-US"/>
        </w:rPr>
        <w:t xml:space="preserve">with </w:t>
      </w:r>
      <w:r w:rsidR="00830937">
        <w:rPr>
          <w:rFonts w:asciiTheme="majorHAnsi" w:eastAsia="Times New Roman" w:hAnsiTheme="majorHAnsi" w:cstheme="majorHAnsi"/>
          <w:i/>
          <w:iCs/>
          <w:lang w:val="en-US"/>
        </w:rPr>
        <w:t>four recommendations</w:t>
      </w:r>
      <w:r w:rsidR="00830937">
        <w:rPr>
          <w:rFonts w:asciiTheme="majorHAnsi" w:eastAsia="Times New Roman" w:hAnsiTheme="majorHAnsi" w:cstheme="majorHAnsi"/>
          <w:lang w:val="en-US"/>
        </w:rPr>
        <w:t xml:space="preserve"> (in italics above), and two comments.</w:t>
      </w:r>
    </w:p>
    <w:p w14:paraId="7B2ECA19" w14:textId="3502F68D" w:rsidR="001F7FC2" w:rsidRDefault="001F7FC2" w:rsidP="00C361A4">
      <w:pPr>
        <w:numPr>
          <w:ilvl w:val="0"/>
          <w:numId w:val="34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 w:rsidRPr="001F7FC2">
        <w:rPr>
          <w:rFonts w:asciiTheme="majorHAnsi" w:eastAsia="Times New Roman" w:hAnsiTheme="majorHAnsi" w:cstheme="majorHAnsi"/>
          <w:lang w:val="en-US"/>
        </w:rPr>
        <w:t>History 2610 (existing course with GEL Historical Study and GEL Diversity—Social Diversity in the U.S. &amp; GEN Foundation: Historical and Cultural Studies; requesting new GE Foundation: REGD)</w:t>
      </w:r>
    </w:p>
    <w:p w14:paraId="4DB94355" w14:textId="65B5C90E" w:rsidR="009337D9" w:rsidRPr="00185B97" w:rsidRDefault="009337D9" w:rsidP="009337D9">
      <w:pPr>
        <w:numPr>
          <w:ilvl w:val="1"/>
          <w:numId w:val="34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>
        <w:rPr>
          <w:rFonts w:asciiTheme="majorHAnsi" w:eastAsia="Times New Roman" w:hAnsiTheme="majorHAnsi" w:cstheme="majorHAnsi"/>
          <w:lang w:val="en-US"/>
        </w:rPr>
        <w:t>Tabled for lack of time</w:t>
      </w:r>
    </w:p>
    <w:p w14:paraId="7417E91C" w14:textId="3968F769" w:rsidR="0088755C" w:rsidRDefault="001F7FC2" w:rsidP="00327E48">
      <w:pPr>
        <w:numPr>
          <w:ilvl w:val="0"/>
          <w:numId w:val="34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 w:rsidRPr="001F7FC2">
        <w:rPr>
          <w:rFonts w:asciiTheme="majorHAnsi" w:eastAsia="Times New Roman" w:hAnsiTheme="majorHAnsi" w:cstheme="majorHAnsi"/>
          <w:lang w:val="en-US"/>
        </w:rPr>
        <w:t>Comparative Studies 2301 (existing course with GEL Literature GE Diversity-Global Studies &amp; GEN Foundation LVPA; requesting GEN Foundation: REGD) (return)</w:t>
      </w:r>
    </w:p>
    <w:p w14:paraId="774E82F5" w14:textId="53E2ABCC" w:rsidR="003C0E2C" w:rsidRPr="003C0E2C" w:rsidRDefault="003C0E2C" w:rsidP="003C0E2C">
      <w:pPr>
        <w:numPr>
          <w:ilvl w:val="1"/>
          <w:numId w:val="34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 w:rsidRPr="003C0E2C">
        <w:rPr>
          <w:rFonts w:asciiTheme="majorHAnsi" w:eastAsia="Times New Roman" w:hAnsiTheme="majorHAnsi" w:cstheme="majorHAnsi"/>
          <w:i/>
          <w:iCs/>
          <w:lang w:val="en-US"/>
        </w:rPr>
        <w:t>Recommendation:</w:t>
      </w:r>
      <w:r>
        <w:rPr>
          <w:rFonts w:asciiTheme="majorHAnsi" w:eastAsia="Times New Roman" w:hAnsiTheme="majorHAnsi" w:cstheme="majorHAnsi"/>
          <w:lang w:val="en-US"/>
        </w:rPr>
        <w:t xml:space="preserve"> </w:t>
      </w:r>
      <w:r w:rsidRPr="002A3647">
        <w:rPr>
          <w:rFonts w:asciiTheme="majorHAnsi" w:eastAsia="Times New Roman" w:hAnsiTheme="majorHAnsi" w:cstheme="majorHAnsi"/>
          <w:lang w:val="en-US"/>
        </w:rPr>
        <w:t>Syllabus pg. 2-3 – The Panel recommends that the department use the university’s adopted terminology for the two General Education plans currently being used by different populations of students – “Legacy GE” (GEL) and “New GE” (GEN) (syllabus pg. 2-3)</w:t>
      </w:r>
      <w:r w:rsidR="00575B22">
        <w:rPr>
          <w:rFonts w:asciiTheme="majorHAnsi" w:eastAsia="Times New Roman" w:hAnsiTheme="majorHAnsi" w:cstheme="majorHAnsi"/>
          <w:lang w:val="en-US"/>
        </w:rPr>
        <w:t xml:space="preserve"> in order to remain consistent and help alleviate student confusion.</w:t>
      </w:r>
    </w:p>
    <w:p w14:paraId="65E9117E" w14:textId="48705270" w:rsidR="009337D9" w:rsidRPr="00A20C0B" w:rsidRDefault="009337D9" w:rsidP="009337D9">
      <w:pPr>
        <w:numPr>
          <w:ilvl w:val="1"/>
          <w:numId w:val="34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>
        <w:rPr>
          <w:rFonts w:asciiTheme="majorHAnsi" w:eastAsia="Times New Roman" w:hAnsiTheme="majorHAnsi" w:cstheme="majorHAnsi"/>
          <w:lang w:val="en-US"/>
        </w:rPr>
        <w:t>Comment:  The Panel offers a friendly reminder to the department</w:t>
      </w:r>
      <w:r w:rsidR="00244689">
        <w:rPr>
          <w:rFonts w:asciiTheme="majorHAnsi" w:eastAsia="Times New Roman" w:hAnsiTheme="majorHAnsi" w:cstheme="majorHAnsi"/>
          <w:lang w:val="en-US"/>
        </w:rPr>
        <w:t xml:space="preserve"> </w:t>
      </w:r>
      <w:r>
        <w:rPr>
          <w:rFonts w:asciiTheme="majorHAnsi" w:eastAsia="Times New Roman" w:hAnsiTheme="majorHAnsi" w:cstheme="majorHAnsi"/>
          <w:lang w:val="en-US"/>
        </w:rPr>
        <w:t>that students following the new GEN will not be required to take English 1110 (though it is still an option) and that Comparative Studies 2301 might be available to a wider range of students if the pre-requisite were changed to “</w:t>
      </w:r>
      <w:r w:rsidRPr="00F85A47">
        <w:rPr>
          <w:rFonts w:asciiTheme="majorHAnsi" w:eastAsia="Times New Roman" w:hAnsiTheme="majorHAnsi" w:cstheme="majorHAnsi"/>
          <w:lang w:val="en-US"/>
        </w:rPr>
        <w:t>Completion of GE Foundation Writing and Information Literacy course</w:t>
      </w:r>
      <w:r>
        <w:rPr>
          <w:rFonts w:asciiTheme="majorHAnsi" w:eastAsia="Times New Roman" w:hAnsiTheme="majorHAnsi" w:cstheme="majorHAnsi"/>
          <w:lang w:val="en-US"/>
        </w:rPr>
        <w:t xml:space="preserve">”.  </w:t>
      </w:r>
    </w:p>
    <w:p w14:paraId="7CD2640F" w14:textId="5B961A22" w:rsidR="004E14D7" w:rsidRPr="002A3647" w:rsidRDefault="004E14D7" w:rsidP="0088755C">
      <w:pPr>
        <w:numPr>
          <w:ilvl w:val="1"/>
          <w:numId w:val="34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>
        <w:rPr>
          <w:rFonts w:asciiTheme="majorHAnsi" w:eastAsia="Times New Roman" w:hAnsiTheme="majorHAnsi" w:cstheme="majorHAnsi"/>
          <w:lang w:val="en-US"/>
        </w:rPr>
        <w:t xml:space="preserve">Price-Spratlen, Ponce; unanimously approved </w:t>
      </w:r>
      <w:r w:rsidR="003C0E2C">
        <w:rPr>
          <w:rFonts w:asciiTheme="majorHAnsi" w:eastAsia="Times New Roman" w:hAnsiTheme="majorHAnsi" w:cstheme="majorHAnsi"/>
          <w:lang w:val="en-US"/>
        </w:rPr>
        <w:t>with</w:t>
      </w:r>
      <w:r w:rsidR="003C0E2C">
        <w:rPr>
          <w:rFonts w:asciiTheme="majorHAnsi" w:eastAsia="Times New Roman" w:hAnsiTheme="majorHAnsi" w:cstheme="majorHAnsi"/>
          <w:i/>
          <w:iCs/>
          <w:lang w:val="en-US"/>
        </w:rPr>
        <w:t xml:space="preserve"> one recommendation</w:t>
      </w:r>
      <w:r w:rsidR="003C0E2C">
        <w:rPr>
          <w:rFonts w:asciiTheme="majorHAnsi" w:eastAsia="Times New Roman" w:hAnsiTheme="majorHAnsi" w:cstheme="majorHAnsi"/>
          <w:lang w:val="en-US"/>
        </w:rPr>
        <w:t xml:space="preserve"> (in italics above) and one comment.</w:t>
      </w:r>
    </w:p>
    <w:p w14:paraId="0BB16526" w14:textId="1619612F" w:rsidR="00A5465F" w:rsidRDefault="001F7FC2" w:rsidP="00B87095">
      <w:pPr>
        <w:numPr>
          <w:ilvl w:val="0"/>
          <w:numId w:val="34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 w:rsidRPr="001F7FC2">
        <w:rPr>
          <w:rFonts w:asciiTheme="majorHAnsi" w:eastAsia="Times New Roman" w:hAnsiTheme="majorHAnsi" w:cstheme="majorHAnsi"/>
          <w:lang w:val="en-US"/>
        </w:rPr>
        <w:t>WGSST 2327 (existing course with GEL Cultures and Ideas &amp; GEN Foundation: Historical and Cultural Studies; previously approved for 100% DL; requesting GEN Foundation: REGD)</w:t>
      </w:r>
    </w:p>
    <w:p w14:paraId="66B20DE8" w14:textId="2365100B" w:rsidR="00B87095" w:rsidRPr="00B87095" w:rsidRDefault="00B87095" w:rsidP="00B87095">
      <w:pPr>
        <w:numPr>
          <w:ilvl w:val="1"/>
          <w:numId w:val="34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>
        <w:rPr>
          <w:rFonts w:asciiTheme="majorHAnsi" w:eastAsia="Times New Roman" w:hAnsiTheme="majorHAnsi" w:cstheme="majorHAnsi"/>
          <w:lang w:val="en-US"/>
        </w:rPr>
        <w:t>Tabled for lack of time</w:t>
      </w:r>
    </w:p>
    <w:p w14:paraId="1989FE1B" w14:textId="2BDB587D" w:rsidR="00CA014B" w:rsidRDefault="001F7FC2" w:rsidP="0029383D">
      <w:pPr>
        <w:numPr>
          <w:ilvl w:val="0"/>
          <w:numId w:val="34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 w:rsidRPr="001F7FC2">
        <w:rPr>
          <w:rFonts w:asciiTheme="majorHAnsi" w:eastAsia="Times New Roman" w:hAnsiTheme="majorHAnsi" w:cstheme="majorHAnsi"/>
          <w:lang w:val="en-US"/>
        </w:rPr>
        <w:t>AEDE 2400 (existing course with GEL Diversity—Social Diversity in the U.S.; requesting GEN Foundation: REGD) (return)</w:t>
      </w:r>
    </w:p>
    <w:p w14:paraId="18DE6F35" w14:textId="4251CA97" w:rsidR="00B87095" w:rsidRPr="00B87095" w:rsidRDefault="00B87095" w:rsidP="00B87095">
      <w:pPr>
        <w:numPr>
          <w:ilvl w:val="1"/>
          <w:numId w:val="34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>
        <w:rPr>
          <w:rFonts w:asciiTheme="majorHAnsi" w:eastAsia="Times New Roman" w:hAnsiTheme="majorHAnsi" w:cstheme="majorHAnsi"/>
          <w:lang w:val="en-US"/>
        </w:rPr>
        <w:t>Tabled for lack of time</w:t>
      </w:r>
    </w:p>
    <w:sectPr w:rsidR="00B87095" w:rsidRPr="00B870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A99"/>
    <w:multiLevelType w:val="multilevel"/>
    <w:tmpl w:val="3A1CB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66762"/>
    <w:multiLevelType w:val="multilevel"/>
    <w:tmpl w:val="C6DA4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953385"/>
    <w:multiLevelType w:val="multilevel"/>
    <w:tmpl w:val="4D845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E81E39"/>
    <w:multiLevelType w:val="multilevel"/>
    <w:tmpl w:val="31A60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8E2055"/>
    <w:multiLevelType w:val="multilevel"/>
    <w:tmpl w:val="9F843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F6075B"/>
    <w:multiLevelType w:val="multilevel"/>
    <w:tmpl w:val="A50A1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0BBC6ECD"/>
    <w:multiLevelType w:val="multilevel"/>
    <w:tmpl w:val="15AA6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887D81"/>
    <w:multiLevelType w:val="multilevel"/>
    <w:tmpl w:val="165292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D635153"/>
    <w:multiLevelType w:val="multilevel"/>
    <w:tmpl w:val="859652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8AE051D"/>
    <w:multiLevelType w:val="hybridMultilevel"/>
    <w:tmpl w:val="9076A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92107"/>
    <w:multiLevelType w:val="multilevel"/>
    <w:tmpl w:val="8B8CDA7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1CE81BA5"/>
    <w:multiLevelType w:val="multilevel"/>
    <w:tmpl w:val="8D22EB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EC550E"/>
    <w:multiLevelType w:val="multilevel"/>
    <w:tmpl w:val="6CA8E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834E11"/>
    <w:multiLevelType w:val="multilevel"/>
    <w:tmpl w:val="69CE7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C47B04"/>
    <w:multiLevelType w:val="multilevel"/>
    <w:tmpl w:val="9F843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875B1E"/>
    <w:multiLevelType w:val="multilevel"/>
    <w:tmpl w:val="9F843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8C16A6"/>
    <w:multiLevelType w:val="multilevel"/>
    <w:tmpl w:val="35740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D158A2"/>
    <w:multiLevelType w:val="multilevel"/>
    <w:tmpl w:val="1FF08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144FD6"/>
    <w:multiLevelType w:val="hybridMultilevel"/>
    <w:tmpl w:val="D344663A"/>
    <w:lvl w:ilvl="0" w:tplc="5AC6D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C60CF5"/>
    <w:multiLevelType w:val="multilevel"/>
    <w:tmpl w:val="64848C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C53568F"/>
    <w:multiLevelType w:val="multilevel"/>
    <w:tmpl w:val="9F843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C83D7B"/>
    <w:multiLevelType w:val="multilevel"/>
    <w:tmpl w:val="A7AA91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52137802"/>
    <w:multiLevelType w:val="multilevel"/>
    <w:tmpl w:val="4C445A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5491E8A"/>
    <w:multiLevelType w:val="multilevel"/>
    <w:tmpl w:val="9F843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484BCA"/>
    <w:multiLevelType w:val="multilevel"/>
    <w:tmpl w:val="9F843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AB409B"/>
    <w:multiLevelType w:val="multilevel"/>
    <w:tmpl w:val="540479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656F1BCE"/>
    <w:multiLevelType w:val="multilevel"/>
    <w:tmpl w:val="B1EC5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B007C7"/>
    <w:multiLevelType w:val="hybridMultilevel"/>
    <w:tmpl w:val="31225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61B2A"/>
    <w:multiLevelType w:val="multilevel"/>
    <w:tmpl w:val="BD1A0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971920"/>
    <w:multiLevelType w:val="multilevel"/>
    <w:tmpl w:val="F65CA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AC4DBB"/>
    <w:multiLevelType w:val="multilevel"/>
    <w:tmpl w:val="A8E83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395902"/>
    <w:multiLevelType w:val="multilevel"/>
    <w:tmpl w:val="C33ECA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5AA3C9C"/>
    <w:multiLevelType w:val="multilevel"/>
    <w:tmpl w:val="D09EBD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A403594"/>
    <w:multiLevelType w:val="multilevel"/>
    <w:tmpl w:val="9F843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7F7DB6"/>
    <w:multiLevelType w:val="multilevel"/>
    <w:tmpl w:val="9F843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8354484">
    <w:abstractNumId w:val="10"/>
  </w:num>
  <w:num w:numId="2" w16cid:durableId="1283881910">
    <w:abstractNumId w:val="22"/>
  </w:num>
  <w:num w:numId="3" w16cid:durableId="1963799528">
    <w:abstractNumId w:val="7"/>
  </w:num>
  <w:num w:numId="4" w16cid:durableId="1638993097">
    <w:abstractNumId w:val="31"/>
  </w:num>
  <w:num w:numId="5" w16cid:durableId="123625005">
    <w:abstractNumId w:val="19"/>
  </w:num>
  <w:num w:numId="6" w16cid:durableId="2053457641">
    <w:abstractNumId w:val="32"/>
  </w:num>
  <w:num w:numId="7" w16cid:durableId="863445494">
    <w:abstractNumId w:val="23"/>
  </w:num>
  <w:num w:numId="8" w16cid:durableId="645159189">
    <w:abstractNumId w:val="24"/>
  </w:num>
  <w:num w:numId="9" w16cid:durableId="304088390">
    <w:abstractNumId w:val="15"/>
  </w:num>
  <w:num w:numId="10" w16cid:durableId="970398860">
    <w:abstractNumId w:val="20"/>
  </w:num>
  <w:num w:numId="11" w16cid:durableId="13577314">
    <w:abstractNumId w:val="34"/>
  </w:num>
  <w:num w:numId="12" w16cid:durableId="830605717">
    <w:abstractNumId w:val="33"/>
  </w:num>
  <w:num w:numId="13" w16cid:durableId="1482961076">
    <w:abstractNumId w:val="14"/>
  </w:num>
  <w:num w:numId="14" w16cid:durableId="1016811623">
    <w:abstractNumId w:val="4"/>
  </w:num>
  <w:num w:numId="15" w16cid:durableId="563686567">
    <w:abstractNumId w:val="26"/>
  </w:num>
  <w:num w:numId="16" w16cid:durableId="54083843">
    <w:abstractNumId w:val="9"/>
  </w:num>
  <w:num w:numId="17" w16cid:durableId="1903443988">
    <w:abstractNumId w:val="1"/>
  </w:num>
  <w:num w:numId="18" w16cid:durableId="462698049">
    <w:abstractNumId w:val="29"/>
  </w:num>
  <w:num w:numId="19" w16cid:durableId="994918440">
    <w:abstractNumId w:val="30"/>
  </w:num>
  <w:num w:numId="20" w16cid:durableId="607081229">
    <w:abstractNumId w:val="0"/>
  </w:num>
  <w:num w:numId="21" w16cid:durableId="1968466424">
    <w:abstractNumId w:val="13"/>
  </w:num>
  <w:num w:numId="22" w16cid:durableId="2042900409">
    <w:abstractNumId w:val="6"/>
  </w:num>
  <w:num w:numId="23" w16cid:durableId="1747337830">
    <w:abstractNumId w:val="2"/>
  </w:num>
  <w:num w:numId="24" w16cid:durableId="1134522203">
    <w:abstractNumId w:val="12"/>
  </w:num>
  <w:num w:numId="25" w16cid:durableId="774403962">
    <w:abstractNumId w:val="16"/>
  </w:num>
  <w:num w:numId="26" w16cid:durableId="2014139810">
    <w:abstractNumId w:val="25"/>
  </w:num>
  <w:num w:numId="27" w16cid:durableId="1670401310">
    <w:abstractNumId w:val="18"/>
  </w:num>
  <w:num w:numId="28" w16cid:durableId="1511064603">
    <w:abstractNumId w:val="3"/>
  </w:num>
  <w:num w:numId="29" w16cid:durableId="212424680">
    <w:abstractNumId w:val="8"/>
  </w:num>
  <w:num w:numId="30" w16cid:durableId="2084601731">
    <w:abstractNumId w:val="5"/>
  </w:num>
  <w:num w:numId="31" w16cid:durableId="2094159471">
    <w:abstractNumId w:val="21"/>
  </w:num>
  <w:num w:numId="32" w16cid:durableId="44717986">
    <w:abstractNumId w:val="28"/>
  </w:num>
  <w:num w:numId="33" w16cid:durableId="2005547637">
    <w:abstractNumId w:val="17"/>
  </w:num>
  <w:num w:numId="34" w16cid:durableId="1377583461">
    <w:abstractNumId w:val="11"/>
  </w:num>
  <w:num w:numId="35" w16cid:durableId="401561334">
    <w:abstractNumId w:val="27"/>
  </w:num>
  <w:num w:numId="36" w16cid:durableId="1619557900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6DA"/>
    <w:rsid w:val="000003E6"/>
    <w:rsid w:val="0000261F"/>
    <w:rsid w:val="000028BC"/>
    <w:rsid w:val="00006FC9"/>
    <w:rsid w:val="00014F4C"/>
    <w:rsid w:val="00015BA6"/>
    <w:rsid w:val="00017A9D"/>
    <w:rsid w:val="000245AB"/>
    <w:rsid w:val="00040B37"/>
    <w:rsid w:val="00046704"/>
    <w:rsid w:val="00052768"/>
    <w:rsid w:val="000530A1"/>
    <w:rsid w:val="00053951"/>
    <w:rsid w:val="000541C4"/>
    <w:rsid w:val="000618EE"/>
    <w:rsid w:val="000756F9"/>
    <w:rsid w:val="00076C0C"/>
    <w:rsid w:val="00091E5F"/>
    <w:rsid w:val="00097FEB"/>
    <w:rsid w:val="000A0884"/>
    <w:rsid w:val="000A143A"/>
    <w:rsid w:val="000B145A"/>
    <w:rsid w:val="000B6A14"/>
    <w:rsid w:val="000C7FF2"/>
    <w:rsid w:val="000D1421"/>
    <w:rsid w:val="000D534F"/>
    <w:rsid w:val="000E1392"/>
    <w:rsid w:val="000E32E8"/>
    <w:rsid w:val="00100007"/>
    <w:rsid w:val="00104395"/>
    <w:rsid w:val="00112CD4"/>
    <w:rsid w:val="00113F55"/>
    <w:rsid w:val="0011528C"/>
    <w:rsid w:val="001162E3"/>
    <w:rsid w:val="00125801"/>
    <w:rsid w:val="00127333"/>
    <w:rsid w:val="00127936"/>
    <w:rsid w:val="00130744"/>
    <w:rsid w:val="0013543A"/>
    <w:rsid w:val="00135CCA"/>
    <w:rsid w:val="00145850"/>
    <w:rsid w:val="0014640F"/>
    <w:rsid w:val="00150A54"/>
    <w:rsid w:val="00155C49"/>
    <w:rsid w:val="001638DD"/>
    <w:rsid w:val="00170B8B"/>
    <w:rsid w:val="00172A72"/>
    <w:rsid w:val="00176B12"/>
    <w:rsid w:val="00180BE6"/>
    <w:rsid w:val="00184156"/>
    <w:rsid w:val="00185B97"/>
    <w:rsid w:val="00193AF0"/>
    <w:rsid w:val="00193D9A"/>
    <w:rsid w:val="00195203"/>
    <w:rsid w:val="001C1350"/>
    <w:rsid w:val="001C216C"/>
    <w:rsid w:val="001C2AE5"/>
    <w:rsid w:val="001D3247"/>
    <w:rsid w:val="001E63AD"/>
    <w:rsid w:val="001F08F4"/>
    <w:rsid w:val="001F4F08"/>
    <w:rsid w:val="001F6BE8"/>
    <w:rsid w:val="001F7FC2"/>
    <w:rsid w:val="00201171"/>
    <w:rsid w:val="00201A42"/>
    <w:rsid w:val="002215AF"/>
    <w:rsid w:val="00225131"/>
    <w:rsid w:val="00226C5B"/>
    <w:rsid w:val="00227110"/>
    <w:rsid w:val="00244689"/>
    <w:rsid w:val="002530A6"/>
    <w:rsid w:val="00256181"/>
    <w:rsid w:val="00264EA2"/>
    <w:rsid w:val="002657CF"/>
    <w:rsid w:val="00272270"/>
    <w:rsid w:val="00272F0D"/>
    <w:rsid w:val="002833D3"/>
    <w:rsid w:val="00283A08"/>
    <w:rsid w:val="00283D0B"/>
    <w:rsid w:val="00285A99"/>
    <w:rsid w:val="0029103A"/>
    <w:rsid w:val="0029383D"/>
    <w:rsid w:val="002953A3"/>
    <w:rsid w:val="002A3647"/>
    <w:rsid w:val="002A547A"/>
    <w:rsid w:val="002A6C66"/>
    <w:rsid w:val="002A7826"/>
    <w:rsid w:val="002B23AE"/>
    <w:rsid w:val="002B66A3"/>
    <w:rsid w:val="002B6901"/>
    <w:rsid w:val="002C0046"/>
    <w:rsid w:val="002C1361"/>
    <w:rsid w:val="002D35EB"/>
    <w:rsid w:val="002D4806"/>
    <w:rsid w:val="002D4812"/>
    <w:rsid w:val="002F7165"/>
    <w:rsid w:val="002F796F"/>
    <w:rsid w:val="00301C92"/>
    <w:rsid w:val="00301FE2"/>
    <w:rsid w:val="00325FF3"/>
    <w:rsid w:val="00331773"/>
    <w:rsid w:val="00335F0E"/>
    <w:rsid w:val="003454C8"/>
    <w:rsid w:val="003541A9"/>
    <w:rsid w:val="003559DE"/>
    <w:rsid w:val="00357E17"/>
    <w:rsid w:val="00373BB2"/>
    <w:rsid w:val="00396B15"/>
    <w:rsid w:val="003A3298"/>
    <w:rsid w:val="003C0E2C"/>
    <w:rsid w:val="003C1506"/>
    <w:rsid w:val="003F73CA"/>
    <w:rsid w:val="004048C2"/>
    <w:rsid w:val="00407962"/>
    <w:rsid w:val="00410BC2"/>
    <w:rsid w:val="004141B5"/>
    <w:rsid w:val="00432D1B"/>
    <w:rsid w:val="0043509F"/>
    <w:rsid w:val="00437942"/>
    <w:rsid w:val="0044143D"/>
    <w:rsid w:val="00444CFD"/>
    <w:rsid w:val="0044657D"/>
    <w:rsid w:val="00447EFB"/>
    <w:rsid w:val="00451E1C"/>
    <w:rsid w:val="00452636"/>
    <w:rsid w:val="00460CB1"/>
    <w:rsid w:val="004643D0"/>
    <w:rsid w:val="00466D00"/>
    <w:rsid w:val="00471E51"/>
    <w:rsid w:val="00472764"/>
    <w:rsid w:val="004746DA"/>
    <w:rsid w:val="00476453"/>
    <w:rsid w:val="004802EE"/>
    <w:rsid w:val="00481BB5"/>
    <w:rsid w:val="004829C6"/>
    <w:rsid w:val="00483E9B"/>
    <w:rsid w:val="00485056"/>
    <w:rsid w:val="00490350"/>
    <w:rsid w:val="00490C21"/>
    <w:rsid w:val="00494DB9"/>
    <w:rsid w:val="004972FB"/>
    <w:rsid w:val="004A0C18"/>
    <w:rsid w:val="004A209A"/>
    <w:rsid w:val="004A7324"/>
    <w:rsid w:val="004B0B52"/>
    <w:rsid w:val="004C3759"/>
    <w:rsid w:val="004D024F"/>
    <w:rsid w:val="004D0568"/>
    <w:rsid w:val="004D4B9F"/>
    <w:rsid w:val="004E14D7"/>
    <w:rsid w:val="004F040E"/>
    <w:rsid w:val="004F7184"/>
    <w:rsid w:val="005007A6"/>
    <w:rsid w:val="00502726"/>
    <w:rsid w:val="00507437"/>
    <w:rsid w:val="00514B3A"/>
    <w:rsid w:val="0051599B"/>
    <w:rsid w:val="00516BFD"/>
    <w:rsid w:val="00524B8B"/>
    <w:rsid w:val="00530B10"/>
    <w:rsid w:val="005375A7"/>
    <w:rsid w:val="005513C3"/>
    <w:rsid w:val="00553202"/>
    <w:rsid w:val="00560051"/>
    <w:rsid w:val="0056301E"/>
    <w:rsid w:val="00563ABE"/>
    <w:rsid w:val="00575B22"/>
    <w:rsid w:val="00585DFC"/>
    <w:rsid w:val="005A1513"/>
    <w:rsid w:val="005A32DE"/>
    <w:rsid w:val="005B2375"/>
    <w:rsid w:val="005B60CC"/>
    <w:rsid w:val="005C1F27"/>
    <w:rsid w:val="005C4019"/>
    <w:rsid w:val="005C5C94"/>
    <w:rsid w:val="005D1EF7"/>
    <w:rsid w:val="005E4B50"/>
    <w:rsid w:val="006011F5"/>
    <w:rsid w:val="00610AE7"/>
    <w:rsid w:val="0061154B"/>
    <w:rsid w:val="0061445D"/>
    <w:rsid w:val="0061741D"/>
    <w:rsid w:val="006277A3"/>
    <w:rsid w:val="00656078"/>
    <w:rsid w:val="006579E5"/>
    <w:rsid w:val="00665600"/>
    <w:rsid w:val="00670261"/>
    <w:rsid w:val="00671A25"/>
    <w:rsid w:val="00673AA2"/>
    <w:rsid w:val="006777BE"/>
    <w:rsid w:val="0068230F"/>
    <w:rsid w:val="00682F29"/>
    <w:rsid w:val="0069459B"/>
    <w:rsid w:val="006958B6"/>
    <w:rsid w:val="006B005E"/>
    <w:rsid w:val="006B5482"/>
    <w:rsid w:val="006C39D6"/>
    <w:rsid w:val="006C5756"/>
    <w:rsid w:val="006D3D24"/>
    <w:rsid w:val="006D5257"/>
    <w:rsid w:val="006E1106"/>
    <w:rsid w:val="006F7033"/>
    <w:rsid w:val="007030DD"/>
    <w:rsid w:val="007038A2"/>
    <w:rsid w:val="007119A4"/>
    <w:rsid w:val="00717BA5"/>
    <w:rsid w:val="00724A6F"/>
    <w:rsid w:val="00733720"/>
    <w:rsid w:val="00740252"/>
    <w:rsid w:val="00740A4A"/>
    <w:rsid w:val="0074109F"/>
    <w:rsid w:val="00744E1F"/>
    <w:rsid w:val="00762426"/>
    <w:rsid w:val="00776791"/>
    <w:rsid w:val="0078335E"/>
    <w:rsid w:val="007869DF"/>
    <w:rsid w:val="00791DAE"/>
    <w:rsid w:val="00793A7E"/>
    <w:rsid w:val="00794B64"/>
    <w:rsid w:val="007B032F"/>
    <w:rsid w:val="007B11B6"/>
    <w:rsid w:val="007B2366"/>
    <w:rsid w:val="007B2382"/>
    <w:rsid w:val="007B423D"/>
    <w:rsid w:val="007D4D83"/>
    <w:rsid w:val="007E5B1B"/>
    <w:rsid w:val="007F213D"/>
    <w:rsid w:val="007F26EE"/>
    <w:rsid w:val="007F2836"/>
    <w:rsid w:val="0080062C"/>
    <w:rsid w:val="00802ED2"/>
    <w:rsid w:val="00806A6F"/>
    <w:rsid w:val="008176F9"/>
    <w:rsid w:val="008207CC"/>
    <w:rsid w:val="00825698"/>
    <w:rsid w:val="00830937"/>
    <w:rsid w:val="00833872"/>
    <w:rsid w:val="00834513"/>
    <w:rsid w:val="008443A9"/>
    <w:rsid w:val="00857510"/>
    <w:rsid w:val="00875BD0"/>
    <w:rsid w:val="00885159"/>
    <w:rsid w:val="00887532"/>
    <w:rsid w:val="0088755C"/>
    <w:rsid w:val="00887956"/>
    <w:rsid w:val="008930A9"/>
    <w:rsid w:val="00896BD7"/>
    <w:rsid w:val="00897270"/>
    <w:rsid w:val="008A40A4"/>
    <w:rsid w:val="008B5830"/>
    <w:rsid w:val="008C3E30"/>
    <w:rsid w:val="008C77B8"/>
    <w:rsid w:val="008D5D25"/>
    <w:rsid w:val="008D7419"/>
    <w:rsid w:val="008F356B"/>
    <w:rsid w:val="00903252"/>
    <w:rsid w:val="00914C55"/>
    <w:rsid w:val="00916F96"/>
    <w:rsid w:val="009177DF"/>
    <w:rsid w:val="00920093"/>
    <w:rsid w:val="009242DF"/>
    <w:rsid w:val="009337D9"/>
    <w:rsid w:val="009338DB"/>
    <w:rsid w:val="00942194"/>
    <w:rsid w:val="009437F5"/>
    <w:rsid w:val="009453E2"/>
    <w:rsid w:val="00945946"/>
    <w:rsid w:val="00946592"/>
    <w:rsid w:val="009608F4"/>
    <w:rsid w:val="009677FC"/>
    <w:rsid w:val="0098216D"/>
    <w:rsid w:val="009836BE"/>
    <w:rsid w:val="00983802"/>
    <w:rsid w:val="009878BB"/>
    <w:rsid w:val="009913CD"/>
    <w:rsid w:val="00997A7B"/>
    <w:rsid w:val="009A0387"/>
    <w:rsid w:val="009A4DA8"/>
    <w:rsid w:val="009A5A0B"/>
    <w:rsid w:val="009A7928"/>
    <w:rsid w:val="009C1AEE"/>
    <w:rsid w:val="009C30C0"/>
    <w:rsid w:val="009C45D0"/>
    <w:rsid w:val="009D337C"/>
    <w:rsid w:val="009D3DDA"/>
    <w:rsid w:val="009E105F"/>
    <w:rsid w:val="009E792E"/>
    <w:rsid w:val="009F381B"/>
    <w:rsid w:val="009F384C"/>
    <w:rsid w:val="00A03B8B"/>
    <w:rsid w:val="00A03BF2"/>
    <w:rsid w:val="00A077D9"/>
    <w:rsid w:val="00A11C30"/>
    <w:rsid w:val="00A122DF"/>
    <w:rsid w:val="00A1614B"/>
    <w:rsid w:val="00A20CFE"/>
    <w:rsid w:val="00A27BD6"/>
    <w:rsid w:val="00A35731"/>
    <w:rsid w:val="00A36541"/>
    <w:rsid w:val="00A42CFF"/>
    <w:rsid w:val="00A43CEB"/>
    <w:rsid w:val="00A5465F"/>
    <w:rsid w:val="00A579B8"/>
    <w:rsid w:val="00A6018A"/>
    <w:rsid w:val="00A632AD"/>
    <w:rsid w:val="00A63A8B"/>
    <w:rsid w:val="00A67324"/>
    <w:rsid w:val="00A67915"/>
    <w:rsid w:val="00A755E1"/>
    <w:rsid w:val="00A962E7"/>
    <w:rsid w:val="00AC0554"/>
    <w:rsid w:val="00AC7B1F"/>
    <w:rsid w:val="00AE734A"/>
    <w:rsid w:val="00AF11D4"/>
    <w:rsid w:val="00AF4468"/>
    <w:rsid w:val="00B0655F"/>
    <w:rsid w:val="00B10713"/>
    <w:rsid w:val="00B13DE6"/>
    <w:rsid w:val="00B249A3"/>
    <w:rsid w:val="00B37DE6"/>
    <w:rsid w:val="00B47205"/>
    <w:rsid w:val="00B52CB1"/>
    <w:rsid w:val="00B57BBD"/>
    <w:rsid w:val="00B61E80"/>
    <w:rsid w:val="00B6377C"/>
    <w:rsid w:val="00B63EED"/>
    <w:rsid w:val="00B64562"/>
    <w:rsid w:val="00B711B8"/>
    <w:rsid w:val="00B73BA6"/>
    <w:rsid w:val="00B75655"/>
    <w:rsid w:val="00B761DA"/>
    <w:rsid w:val="00B86C49"/>
    <w:rsid w:val="00B87095"/>
    <w:rsid w:val="00B927B0"/>
    <w:rsid w:val="00BA269E"/>
    <w:rsid w:val="00BB2215"/>
    <w:rsid w:val="00BB3F43"/>
    <w:rsid w:val="00BB56C4"/>
    <w:rsid w:val="00BC1888"/>
    <w:rsid w:val="00BC2B79"/>
    <w:rsid w:val="00BC47F0"/>
    <w:rsid w:val="00BE3C62"/>
    <w:rsid w:val="00BE44F5"/>
    <w:rsid w:val="00BE7556"/>
    <w:rsid w:val="00BF0A05"/>
    <w:rsid w:val="00C00642"/>
    <w:rsid w:val="00C04584"/>
    <w:rsid w:val="00C11D19"/>
    <w:rsid w:val="00C13970"/>
    <w:rsid w:val="00C161A7"/>
    <w:rsid w:val="00C21B5E"/>
    <w:rsid w:val="00C309D6"/>
    <w:rsid w:val="00C32489"/>
    <w:rsid w:val="00C44DAB"/>
    <w:rsid w:val="00C51F53"/>
    <w:rsid w:val="00C6748F"/>
    <w:rsid w:val="00C67A29"/>
    <w:rsid w:val="00C708B2"/>
    <w:rsid w:val="00C7202C"/>
    <w:rsid w:val="00C72414"/>
    <w:rsid w:val="00C76ED0"/>
    <w:rsid w:val="00C83277"/>
    <w:rsid w:val="00C85270"/>
    <w:rsid w:val="00C95359"/>
    <w:rsid w:val="00C96939"/>
    <w:rsid w:val="00CA014B"/>
    <w:rsid w:val="00CB0FD3"/>
    <w:rsid w:val="00CB6995"/>
    <w:rsid w:val="00CC1D0A"/>
    <w:rsid w:val="00CC20B4"/>
    <w:rsid w:val="00CC45E8"/>
    <w:rsid w:val="00CC51CC"/>
    <w:rsid w:val="00CD57D9"/>
    <w:rsid w:val="00CD66F6"/>
    <w:rsid w:val="00D05921"/>
    <w:rsid w:val="00D1071B"/>
    <w:rsid w:val="00D1462B"/>
    <w:rsid w:val="00D223EF"/>
    <w:rsid w:val="00D333D1"/>
    <w:rsid w:val="00D401FD"/>
    <w:rsid w:val="00D54346"/>
    <w:rsid w:val="00D54680"/>
    <w:rsid w:val="00D60008"/>
    <w:rsid w:val="00D64DAB"/>
    <w:rsid w:val="00D72A9A"/>
    <w:rsid w:val="00D84551"/>
    <w:rsid w:val="00D87C92"/>
    <w:rsid w:val="00D9023F"/>
    <w:rsid w:val="00D97396"/>
    <w:rsid w:val="00DA359C"/>
    <w:rsid w:val="00DA6B24"/>
    <w:rsid w:val="00DB1C51"/>
    <w:rsid w:val="00DB64A8"/>
    <w:rsid w:val="00DC1C9B"/>
    <w:rsid w:val="00DC6D7A"/>
    <w:rsid w:val="00DD094D"/>
    <w:rsid w:val="00DD4E5F"/>
    <w:rsid w:val="00DD579C"/>
    <w:rsid w:val="00DE40B9"/>
    <w:rsid w:val="00DE5A76"/>
    <w:rsid w:val="00DF1952"/>
    <w:rsid w:val="00DF37C2"/>
    <w:rsid w:val="00E1145C"/>
    <w:rsid w:val="00E11B9A"/>
    <w:rsid w:val="00E15F5F"/>
    <w:rsid w:val="00E3165D"/>
    <w:rsid w:val="00E34BA5"/>
    <w:rsid w:val="00E34D6C"/>
    <w:rsid w:val="00E41B51"/>
    <w:rsid w:val="00E4596B"/>
    <w:rsid w:val="00E54F1E"/>
    <w:rsid w:val="00E56145"/>
    <w:rsid w:val="00E679BE"/>
    <w:rsid w:val="00E767AB"/>
    <w:rsid w:val="00E91E53"/>
    <w:rsid w:val="00E94884"/>
    <w:rsid w:val="00E95A2B"/>
    <w:rsid w:val="00EA4C2E"/>
    <w:rsid w:val="00EC43D0"/>
    <w:rsid w:val="00EC5A89"/>
    <w:rsid w:val="00EC72B9"/>
    <w:rsid w:val="00ED1951"/>
    <w:rsid w:val="00ED61D7"/>
    <w:rsid w:val="00EE38A3"/>
    <w:rsid w:val="00EE7C7A"/>
    <w:rsid w:val="00EE7D32"/>
    <w:rsid w:val="00EF3BD5"/>
    <w:rsid w:val="00EF4FBE"/>
    <w:rsid w:val="00F15DDD"/>
    <w:rsid w:val="00F23263"/>
    <w:rsid w:val="00F33666"/>
    <w:rsid w:val="00F44A94"/>
    <w:rsid w:val="00F53420"/>
    <w:rsid w:val="00F61516"/>
    <w:rsid w:val="00F61D84"/>
    <w:rsid w:val="00F62FDA"/>
    <w:rsid w:val="00F63879"/>
    <w:rsid w:val="00F67388"/>
    <w:rsid w:val="00F72B8D"/>
    <w:rsid w:val="00F730C7"/>
    <w:rsid w:val="00F74DE3"/>
    <w:rsid w:val="00F75241"/>
    <w:rsid w:val="00F86A90"/>
    <w:rsid w:val="00FA281D"/>
    <w:rsid w:val="00FA6781"/>
    <w:rsid w:val="00FA730B"/>
    <w:rsid w:val="00FC145A"/>
    <w:rsid w:val="00FC6385"/>
    <w:rsid w:val="00FC6A81"/>
    <w:rsid w:val="00FD25F6"/>
    <w:rsid w:val="00FE4FB3"/>
    <w:rsid w:val="00F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FA0D7"/>
  <w15:docId w15:val="{5A5027BA-734B-4040-B79E-12BFFB3E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FE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44657D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150A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6B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E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66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ccas.osu.edu/curriculum/syllabus-elem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ccas.osu.edu/curriculum/syllabus-ele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cc.osu.edu/about-us/land-acknowledgemen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sccas.osu.edu/curriculum/syllabus-element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cc.osu.edu/about-us/land-acknowledg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Steele, Rachel L.</dc:creator>
  <cp:keywords/>
  <dc:description/>
  <cp:lastModifiedBy>Steele, Rachel</cp:lastModifiedBy>
  <cp:revision>3</cp:revision>
  <dcterms:created xsi:type="dcterms:W3CDTF">2022-09-27T17:52:00Z</dcterms:created>
  <dcterms:modified xsi:type="dcterms:W3CDTF">2022-09-27T17:52:00Z</dcterms:modified>
</cp:coreProperties>
</file>